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70" w:rsidRDefault="00202808" w:rsidP="00202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08">
        <w:rPr>
          <w:rFonts w:ascii="Times New Roman" w:hAnsi="Times New Roman" w:cs="Times New Roman"/>
          <w:b/>
          <w:sz w:val="24"/>
          <w:szCs w:val="24"/>
        </w:rPr>
        <w:t>OKUL SAĞLIĞI PLANI</w:t>
      </w:r>
    </w:p>
    <w:p w:rsidR="003C6B20" w:rsidRDefault="003C6B20" w:rsidP="003C6B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3/A SAĞLIK HİZMETLERİ</w:t>
      </w:r>
    </w:p>
    <w:tbl>
      <w:tblPr>
        <w:tblStyle w:val="TabloKlavuzu"/>
        <w:tblW w:w="14639" w:type="dxa"/>
        <w:tblLook w:val="04A0" w:firstRow="1" w:lastRow="0" w:firstColumn="1" w:lastColumn="0" w:noHBand="0" w:noVBand="1"/>
      </w:tblPr>
      <w:tblGrid>
        <w:gridCol w:w="6127"/>
        <w:gridCol w:w="8512"/>
      </w:tblGrid>
      <w:tr w:rsidR="00202808" w:rsidTr="00FF47C4">
        <w:trPr>
          <w:trHeight w:val="215"/>
        </w:trPr>
        <w:tc>
          <w:tcPr>
            <w:tcW w:w="6127" w:type="dxa"/>
          </w:tcPr>
          <w:p w:rsidR="00202808" w:rsidRDefault="000B5D71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</w:p>
        </w:tc>
        <w:tc>
          <w:tcPr>
            <w:tcW w:w="8512" w:type="dxa"/>
          </w:tcPr>
          <w:p w:rsidR="00202808" w:rsidRDefault="001F5722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Obezite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ile Mücadele</w:t>
            </w:r>
          </w:p>
        </w:tc>
      </w:tr>
      <w:tr w:rsidR="00202808" w:rsidTr="00FF47C4">
        <w:trPr>
          <w:trHeight w:val="926"/>
        </w:trPr>
        <w:tc>
          <w:tcPr>
            <w:tcW w:w="6127" w:type="dxa"/>
          </w:tcPr>
          <w:p w:rsidR="00202808" w:rsidRDefault="000B5D71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0B5D71" w:rsidRDefault="000B5D71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2" w:type="dxa"/>
          </w:tcPr>
          <w:p w:rsidR="00202808" w:rsidRDefault="001F5722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Obezitenin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zararları konusunda öğrencilerin bilincinin artırılması.</w:t>
            </w:r>
          </w:p>
          <w:p w:rsidR="001F5722" w:rsidRDefault="001F5722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Sağlıklı beslenme konusunda öğrencilerin bilinçlerinin artırılması</w:t>
            </w:r>
          </w:p>
          <w:p w:rsidR="001F5722" w:rsidRDefault="001F5722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Fiziksel aktivite yapan öğrencilerin sayısının artırılması</w:t>
            </w:r>
          </w:p>
          <w:p w:rsidR="001F5722" w:rsidRDefault="001F5722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 sayısının azaltılması.</w:t>
            </w:r>
          </w:p>
        </w:tc>
      </w:tr>
    </w:tbl>
    <w:p w:rsidR="00202808" w:rsidRDefault="00202808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64" w:type="dxa"/>
        <w:tblLook w:val="04A0" w:firstRow="1" w:lastRow="0" w:firstColumn="1" w:lastColumn="0" w:noHBand="0" w:noVBand="1"/>
      </w:tblPr>
      <w:tblGrid>
        <w:gridCol w:w="2912"/>
        <w:gridCol w:w="2913"/>
        <w:gridCol w:w="2913"/>
        <w:gridCol w:w="2913"/>
        <w:gridCol w:w="2913"/>
      </w:tblGrid>
      <w:tr w:rsidR="00202808" w:rsidTr="00FF47C4">
        <w:trPr>
          <w:trHeight w:val="201"/>
        </w:trPr>
        <w:tc>
          <w:tcPr>
            <w:tcW w:w="2912" w:type="dxa"/>
            <w:vMerge w:val="restart"/>
          </w:tcPr>
          <w:p w:rsidR="00202808" w:rsidRDefault="00202808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913" w:type="dxa"/>
            <w:vMerge w:val="restart"/>
          </w:tcPr>
          <w:p w:rsidR="00202808" w:rsidRDefault="00202808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826" w:type="dxa"/>
            <w:gridSpan w:val="2"/>
          </w:tcPr>
          <w:p w:rsidR="00202808" w:rsidRDefault="00202808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2913" w:type="dxa"/>
            <w:vMerge w:val="restart"/>
          </w:tcPr>
          <w:p w:rsidR="00202808" w:rsidRDefault="00202808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202808" w:rsidTr="00FF47C4">
        <w:trPr>
          <w:trHeight w:val="107"/>
        </w:trPr>
        <w:tc>
          <w:tcPr>
            <w:tcW w:w="2912" w:type="dxa"/>
            <w:vMerge/>
          </w:tcPr>
          <w:p w:rsidR="00202808" w:rsidRDefault="00202808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202808" w:rsidRDefault="00202808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202808" w:rsidRDefault="00202808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913" w:type="dxa"/>
          </w:tcPr>
          <w:p w:rsidR="00202808" w:rsidRDefault="00202808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2913" w:type="dxa"/>
            <w:vMerge/>
          </w:tcPr>
          <w:p w:rsidR="00202808" w:rsidRDefault="00202808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08" w:rsidTr="00FF47C4">
        <w:trPr>
          <w:trHeight w:val="413"/>
        </w:trPr>
        <w:tc>
          <w:tcPr>
            <w:tcW w:w="2912" w:type="dxa"/>
          </w:tcPr>
          <w:p w:rsidR="00202808" w:rsidRDefault="00582CB2" w:rsidP="00582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öğrencilerin tespitinin yapılması</w:t>
            </w:r>
          </w:p>
        </w:tc>
        <w:tc>
          <w:tcPr>
            <w:tcW w:w="2913" w:type="dxa"/>
          </w:tcPr>
          <w:p w:rsidR="00202808" w:rsidRDefault="0030367D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dönem/2. dönem</w:t>
            </w:r>
          </w:p>
        </w:tc>
        <w:tc>
          <w:tcPr>
            <w:tcW w:w="2913" w:type="dxa"/>
          </w:tcPr>
          <w:p w:rsidR="00202808" w:rsidRDefault="00202808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202808" w:rsidRDefault="00202808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202808" w:rsidRDefault="00582CB2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Tespit edilen öğrenci sayısı</w:t>
            </w:r>
          </w:p>
        </w:tc>
      </w:tr>
      <w:tr w:rsidR="00582CB2" w:rsidTr="00FF47C4">
        <w:trPr>
          <w:trHeight w:val="816"/>
        </w:trPr>
        <w:tc>
          <w:tcPr>
            <w:tcW w:w="2912" w:type="dxa"/>
          </w:tcPr>
          <w:p w:rsidR="00582CB2" w:rsidRDefault="00582CB2" w:rsidP="00582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HSM ile işbirliği ile öğrencilerin/ velilerin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obezite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konusunda bilinçlendirilmesi</w:t>
            </w:r>
          </w:p>
        </w:tc>
        <w:tc>
          <w:tcPr>
            <w:tcW w:w="2913" w:type="dxa"/>
          </w:tcPr>
          <w:p w:rsidR="00582CB2" w:rsidRDefault="00582CB2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913" w:type="dxa"/>
          </w:tcPr>
          <w:p w:rsidR="00582CB2" w:rsidRDefault="00582CB2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582CB2" w:rsidRDefault="00582CB2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582CB2" w:rsidRDefault="006F0D90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 sayısı</w:t>
            </w:r>
          </w:p>
        </w:tc>
      </w:tr>
      <w:tr w:rsidR="00582CB2" w:rsidTr="00FF47C4">
        <w:trPr>
          <w:trHeight w:val="774"/>
        </w:trPr>
        <w:tc>
          <w:tcPr>
            <w:tcW w:w="2912" w:type="dxa"/>
          </w:tcPr>
          <w:p w:rsidR="00582CB2" w:rsidRDefault="00582CB2" w:rsidP="00582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Veli toplantılarında </w:t>
            </w:r>
            <w:r w:rsidRPr="00582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velilerin </w:t>
            </w:r>
            <w:proofErr w:type="spellStart"/>
            <w:r w:rsidRPr="00582CB2">
              <w:rPr>
                <w:rFonts w:ascii="Times New Roman" w:hAnsi="Times New Roman" w:cs="Times New Roman"/>
                <w:b/>
                <w:sz w:val="24"/>
                <w:szCs w:val="24"/>
              </w:rPr>
              <w:t>obezite</w:t>
            </w:r>
            <w:proofErr w:type="spellEnd"/>
            <w:r w:rsidRPr="00582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konusunda bilinçlendirilmesi</w:t>
            </w:r>
            <w:r w:rsidR="0030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için yönlendirme yapılması</w:t>
            </w:r>
          </w:p>
        </w:tc>
        <w:tc>
          <w:tcPr>
            <w:tcW w:w="2913" w:type="dxa"/>
          </w:tcPr>
          <w:p w:rsidR="00582CB2" w:rsidRDefault="00582CB2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913" w:type="dxa"/>
          </w:tcPr>
          <w:p w:rsidR="00582CB2" w:rsidRDefault="00582CB2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582CB2" w:rsidRDefault="00582CB2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582CB2" w:rsidRDefault="006F0D90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sayısı</w:t>
            </w:r>
          </w:p>
        </w:tc>
      </w:tr>
    </w:tbl>
    <w:p w:rsidR="00202808" w:rsidRDefault="00202808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E29" w:rsidRDefault="00DE5E29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E29" w:rsidRDefault="00DE5E29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9FB" w:rsidRDefault="008359FB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E29" w:rsidRDefault="00DE5E29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DE5E29" w:rsidTr="00FF47C4">
        <w:tc>
          <w:tcPr>
            <w:tcW w:w="5920" w:type="dxa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AMAÇ:</w:t>
            </w:r>
          </w:p>
        </w:tc>
        <w:tc>
          <w:tcPr>
            <w:tcW w:w="8647" w:type="dxa"/>
          </w:tcPr>
          <w:p w:rsidR="00DE5E29" w:rsidRDefault="00A04CA2" w:rsidP="00DE5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S</w:t>
            </w:r>
            <w:r w:rsidR="00DE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ağlığı Yönetim Ekibi </w:t>
            </w:r>
          </w:p>
        </w:tc>
      </w:tr>
      <w:tr w:rsidR="00DE5E29" w:rsidTr="00FF47C4">
        <w:tc>
          <w:tcPr>
            <w:tcW w:w="5920" w:type="dxa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sağlığı ekibinin kurularak bilinç oluşturma</w:t>
            </w:r>
            <w:r w:rsidR="00A04CA2">
              <w:rPr>
                <w:rFonts w:ascii="Times New Roman" w:hAnsi="Times New Roman" w:cs="Times New Roman"/>
                <w:b/>
                <w:sz w:val="24"/>
                <w:szCs w:val="24"/>
              </w:rPr>
              <w:t>sı</w:t>
            </w:r>
          </w:p>
          <w:p w:rsidR="00DE5E29" w:rsidRDefault="00DE5E29" w:rsidP="00DE5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sağlığı ekibine okul sağlığı programı uygulama kılavuzu ve protokollerle ilgili bilgi sahibi olunması</w:t>
            </w:r>
          </w:p>
        </w:tc>
      </w:tr>
    </w:tbl>
    <w:p w:rsidR="00DE5E29" w:rsidRDefault="00DE5E29" w:rsidP="00DE5E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52" w:type="dxa"/>
        <w:tblLook w:val="04A0" w:firstRow="1" w:lastRow="0" w:firstColumn="1" w:lastColumn="0" w:noHBand="0" w:noVBand="1"/>
      </w:tblPr>
      <w:tblGrid>
        <w:gridCol w:w="2825"/>
        <w:gridCol w:w="2826"/>
        <w:gridCol w:w="2826"/>
        <w:gridCol w:w="2826"/>
        <w:gridCol w:w="3249"/>
      </w:tblGrid>
      <w:tr w:rsidR="00DE5E29" w:rsidTr="00FF47C4">
        <w:trPr>
          <w:trHeight w:val="162"/>
        </w:trPr>
        <w:tc>
          <w:tcPr>
            <w:tcW w:w="2825" w:type="dxa"/>
            <w:vMerge w:val="restart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26" w:type="dxa"/>
            <w:vMerge w:val="restart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52" w:type="dxa"/>
            <w:gridSpan w:val="2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49" w:type="dxa"/>
            <w:vMerge w:val="restart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DE5E29" w:rsidTr="00FF47C4">
        <w:trPr>
          <w:trHeight w:val="162"/>
        </w:trPr>
        <w:tc>
          <w:tcPr>
            <w:tcW w:w="2825" w:type="dxa"/>
            <w:vMerge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26" w:type="dxa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49" w:type="dxa"/>
            <w:vMerge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E29" w:rsidTr="00FF47C4">
        <w:trPr>
          <w:trHeight w:val="334"/>
        </w:trPr>
        <w:tc>
          <w:tcPr>
            <w:tcW w:w="2825" w:type="dxa"/>
          </w:tcPr>
          <w:p w:rsidR="00DE5E29" w:rsidRDefault="00DE5E29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sağlığı ekibinin üyelerinin oluşturulması</w:t>
            </w:r>
          </w:p>
        </w:tc>
        <w:tc>
          <w:tcPr>
            <w:tcW w:w="2826" w:type="dxa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  <w:r w:rsidR="00794304">
              <w:rPr>
                <w:rFonts w:ascii="Times New Roman" w:hAnsi="Times New Roman" w:cs="Times New Roman"/>
                <w:b/>
                <w:sz w:val="24"/>
                <w:szCs w:val="24"/>
              </w:rPr>
              <w:t>/ sene başında</w:t>
            </w:r>
          </w:p>
        </w:tc>
        <w:tc>
          <w:tcPr>
            <w:tcW w:w="2826" w:type="dxa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DE5E29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Kurul üye</w:t>
            </w:r>
            <w:r w:rsidR="00DE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sayısı</w:t>
            </w:r>
          </w:p>
        </w:tc>
      </w:tr>
      <w:tr w:rsidR="00DE5E29" w:rsidTr="00FF47C4">
        <w:trPr>
          <w:trHeight w:val="325"/>
        </w:trPr>
        <w:tc>
          <w:tcPr>
            <w:tcW w:w="2825" w:type="dxa"/>
          </w:tcPr>
          <w:p w:rsidR="00DE5E29" w:rsidRDefault="00DE5E29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Kılavuz ve protokollerin incelenmesi</w:t>
            </w:r>
          </w:p>
        </w:tc>
        <w:tc>
          <w:tcPr>
            <w:tcW w:w="2826" w:type="dxa"/>
          </w:tcPr>
          <w:p w:rsidR="00DE5E29" w:rsidRDefault="00DE5E29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  <w:r w:rsidR="00794304">
              <w:rPr>
                <w:rFonts w:ascii="Times New Roman" w:hAnsi="Times New Roman" w:cs="Times New Roman"/>
                <w:b/>
                <w:sz w:val="24"/>
                <w:szCs w:val="24"/>
              </w:rPr>
              <w:t>/sene başında</w:t>
            </w:r>
          </w:p>
        </w:tc>
        <w:tc>
          <w:tcPr>
            <w:tcW w:w="2826" w:type="dxa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DE5E29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Toplantı </w:t>
            </w:r>
            <w:r w:rsidR="00DE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sayısı</w:t>
            </w:r>
            <w:proofErr w:type="gramEnd"/>
          </w:p>
        </w:tc>
      </w:tr>
      <w:tr w:rsidR="00DE5E29" w:rsidTr="00FF47C4">
        <w:trPr>
          <w:trHeight w:val="505"/>
        </w:trPr>
        <w:tc>
          <w:tcPr>
            <w:tcW w:w="2825" w:type="dxa"/>
          </w:tcPr>
          <w:p w:rsidR="00DE5E29" w:rsidRDefault="00DE5E29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Sağlığı Planının oluşturulması ve sürekli güncellenmesi.</w:t>
            </w:r>
            <w:proofErr w:type="gramEnd"/>
          </w:p>
        </w:tc>
        <w:tc>
          <w:tcPr>
            <w:tcW w:w="2826" w:type="dxa"/>
          </w:tcPr>
          <w:p w:rsidR="00DE5E29" w:rsidRDefault="00794304" w:rsidP="00291C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Sene başında/</w:t>
            </w:r>
            <w:r w:rsidR="00DE5E29"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826" w:type="dxa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sayısı</w:t>
            </w:r>
          </w:p>
        </w:tc>
      </w:tr>
    </w:tbl>
    <w:p w:rsidR="008359FB" w:rsidRDefault="008359FB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97" w:type="dxa"/>
        <w:tblLook w:val="04A0" w:firstRow="1" w:lastRow="0" w:firstColumn="1" w:lastColumn="0" w:noHBand="0" w:noVBand="1"/>
      </w:tblPr>
      <w:tblGrid>
        <w:gridCol w:w="5932"/>
        <w:gridCol w:w="8665"/>
      </w:tblGrid>
      <w:tr w:rsidR="00FE08C8" w:rsidTr="00FF47C4">
        <w:trPr>
          <w:trHeight w:val="212"/>
        </w:trPr>
        <w:tc>
          <w:tcPr>
            <w:tcW w:w="5932" w:type="dxa"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</w:p>
        </w:tc>
        <w:tc>
          <w:tcPr>
            <w:tcW w:w="8665" w:type="dxa"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İlkyardım dolabı </w:t>
            </w:r>
          </w:p>
        </w:tc>
      </w:tr>
      <w:tr w:rsidR="00FE08C8" w:rsidTr="00FF47C4">
        <w:trPr>
          <w:trHeight w:val="647"/>
        </w:trPr>
        <w:tc>
          <w:tcPr>
            <w:tcW w:w="5932" w:type="dxa"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5" w:type="dxa"/>
          </w:tcPr>
          <w:p w:rsidR="00FE08C8" w:rsidRDefault="00FE08C8" w:rsidP="00FE0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ilkyardım dolabındaki malzemenin son kullanma tarihlerinin kontrol edilmesi.</w:t>
            </w:r>
          </w:p>
          <w:p w:rsidR="00FE08C8" w:rsidRDefault="00FE08C8" w:rsidP="00FE0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ilkyardım dolabındaki eksik malzemelerin tespit edilerek tamamlanması</w:t>
            </w:r>
          </w:p>
        </w:tc>
      </w:tr>
    </w:tbl>
    <w:p w:rsidR="00FE08C8" w:rsidRDefault="00FE08C8" w:rsidP="00FE08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3252"/>
      </w:tblGrid>
      <w:tr w:rsidR="00FE08C8" w:rsidTr="00FF47C4">
        <w:tc>
          <w:tcPr>
            <w:tcW w:w="2828" w:type="dxa"/>
            <w:vMerge w:val="restart"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29" w:type="dxa"/>
            <w:vMerge w:val="restart"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58" w:type="dxa"/>
            <w:gridSpan w:val="2"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52" w:type="dxa"/>
            <w:vMerge w:val="restart"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FE08C8" w:rsidTr="00FF47C4">
        <w:tc>
          <w:tcPr>
            <w:tcW w:w="2828" w:type="dxa"/>
            <w:vMerge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29" w:type="dxa"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52" w:type="dxa"/>
            <w:vMerge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8C8" w:rsidTr="00FF47C4">
        <w:tc>
          <w:tcPr>
            <w:tcW w:w="2828" w:type="dxa"/>
          </w:tcPr>
          <w:p w:rsidR="00FE08C8" w:rsidRDefault="00FE08C8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C8">
              <w:rPr>
                <w:rFonts w:ascii="Times New Roman" w:hAnsi="Times New Roman" w:cs="Times New Roman"/>
                <w:b/>
                <w:sz w:val="24"/>
                <w:szCs w:val="24"/>
              </w:rPr>
              <w:t>Okul ilkyardım dolabındaki malzemenin son kullanma tarihlerinin kontrol edilmesi.</w:t>
            </w:r>
          </w:p>
        </w:tc>
        <w:tc>
          <w:tcPr>
            <w:tcW w:w="2829" w:type="dxa"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FE08C8" w:rsidRDefault="00C25680" w:rsidP="00C25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Kontrol </w:t>
            </w:r>
            <w:r w:rsidR="00FE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sayısı</w:t>
            </w:r>
            <w:proofErr w:type="gramEnd"/>
          </w:p>
        </w:tc>
      </w:tr>
      <w:tr w:rsidR="00FE08C8" w:rsidTr="00FF47C4">
        <w:trPr>
          <w:trHeight w:val="141"/>
        </w:trPr>
        <w:tc>
          <w:tcPr>
            <w:tcW w:w="2828" w:type="dxa"/>
          </w:tcPr>
          <w:p w:rsidR="00FE08C8" w:rsidRDefault="00FE08C8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 ilkyardım dolabındaki eksik </w:t>
            </w:r>
            <w:r w:rsidRPr="00FE0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malzemelerin tespit edilerek tamamlanması</w:t>
            </w:r>
          </w:p>
        </w:tc>
        <w:tc>
          <w:tcPr>
            <w:tcW w:w="2829" w:type="dxa"/>
          </w:tcPr>
          <w:p w:rsidR="00FE08C8" w:rsidRDefault="00FE08C8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Okul zamanı içinde</w:t>
            </w:r>
          </w:p>
        </w:tc>
        <w:tc>
          <w:tcPr>
            <w:tcW w:w="2829" w:type="dxa"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FE08C8" w:rsidRDefault="00C2568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Tespit </w:t>
            </w:r>
            <w:r w:rsidR="00FE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sayısı</w:t>
            </w:r>
            <w:proofErr w:type="gramEnd"/>
          </w:p>
        </w:tc>
      </w:tr>
    </w:tbl>
    <w:p w:rsidR="00FE08C8" w:rsidRDefault="00FE08C8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37" w:type="dxa"/>
        <w:tblLook w:val="04A0" w:firstRow="1" w:lastRow="0" w:firstColumn="1" w:lastColumn="0" w:noHBand="0" w:noVBand="1"/>
      </w:tblPr>
      <w:tblGrid>
        <w:gridCol w:w="5908"/>
        <w:gridCol w:w="8629"/>
      </w:tblGrid>
      <w:tr w:rsidR="00820F62" w:rsidTr="00FF47C4">
        <w:trPr>
          <w:trHeight w:val="246"/>
        </w:trPr>
        <w:tc>
          <w:tcPr>
            <w:tcW w:w="5908" w:type="dxa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</w:p>
        </w:tc>
        <w:tc>
          <w:tcPr>
            <w:tcW w:w="8629" w:type="dxa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Yıllık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Peryodik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Muayene</w:t>
            </w:r>
            <w:r w:rsidR="00820BE9">
              <w:rPr>
                <w:rFonts w:ascii="Times New Roman" w:hAnsi="Times New Roman" w:cs="Times New Roman"/>
                <w:b/>
                <w:sz w:val="24"/>
                <w:szCs w:val="24"/>
              </w:rPr>
              <w:t>, aşı koruyucu ağız ve diş sağlığı</w:t>
            </w:r>
          </w:p>
        </w:tc>
      </w:tr>
      <w:tr w:rsidR="00820F62" w:rsidTr="00FF47C4">
        <w:trPr>
          <w:trHeight w:val="506"/>
        </w:trPr>
        <w:tc>
          <w:tcPr>
            <w:tcW w:w="5908" w:type="dxa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9" w:type="dxa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Öğrencilerin ve çalışanların Yıllık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Peryodik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muayenelerinin takip edilmesi</w:t>
            </w:r>
          </w:p>
        </w:tc>
      </w:tr>
    </w:tbl>
    <w:p w:rsidR="00820F62" w:rsidRDefault="00820F62" w:rsidP="00820F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52" w:type="dxa"/>
        <w:tblLook w:val="04A0" w:firstRow="1" w:lastRow="0" w:firstColumn="1" w:lastColumn="0" w:noHBand="0" w:noVBand="1"/>
      </w:tblPr>
      <w:tblGrid>
        <w:gridCol w:w="2825"/>
        <w:gridCol w:w="2826"/>
        <w:gridCol w:w="2826"/>
        <w:gridCol w:w="2826"/>
        <w:gridCol w:w="3249"/>
      </w:tblGrid>
      <w:tr w:rsidR="00820F62" w:rsidTr="00FF47C4">
        <w:trPr>
          <w:trHeight w:val="239"/>
        </w:trPr>
        <w:tc>
          <w:tcPr>
            <w:tcW w:w="2825" w:type="dxa"/>
            <w:vMerge w:val="restart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26" w:type="dxa"/>
            <w:vMerge w:val="restart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52" w:type="dxa"/>
            <w:gridSpan w:val="2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49" w:type="dxa"/>
            <w:vMerge w:val="restart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820F62" w:rsidTr="00FF47C4">
        <w:trPr>
          <w:trHeight w:val="239"/>
        </w:trPr>
        <w:tc>
          <w:tcPr>
            <w:tcW w:w="2825" w:type="dxa"/>
            <w:vMerge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26" w:type="dxa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49" w:type="dxa"/>
            <w:vMerge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F62" w:rsidTr="00FF47C4">
        <w:trPr>
          <w:trHeight w:val="1463"/>
        </w:trPr>
        <w:tc>
          <w:tcPr>
            <w:tcW w:w="2825" w:type="dxa"/>
          </w:tcPr>
          <w:p w:rsidR="00820F62" w:rsidRDefault="00820F62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Öğrencilerin ve çalışanların yıllık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peryodik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muayene için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Oymalıtepe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Aile Hekimliğine yönlendirilmesi</w:t>
            </w:r>
          </w:p>
        </w:tc>
        <w:tc>
          <w:tcPr>
            <w:tcW w:w="2826" w:type="dxa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6" w:type="dxa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  sayısı</w:t>
            </w:r>
            <w:proofErr w:type="gramEnd"/>
          </w:p>
        </w:tc>
      </w:tr>
      <w:tr w:rsidR="00820F62" w:rsidTr="00FF47C4">
        <w:trPr>
          <w:trHeight w:val="479"/>
        </w:trPr>
        <w:tc>
          <w:tcPr>
            <w:tcW w:w="2825" w:type="dxa"/>
          </w:tcPr>
          <w:p w:rsidR="00820F62" w:rsidRDefault="00820F62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Ek3,Form-1 in dosyada saklanması.</w:t>
            </w:r>
          </w:p>
        </w:tc>
        <w:tc>
          <w:tcPr>
            <w:tcW w:w="2826" w:type="dxa"/>
          </w:tcPr>
          <w:p w:rsidR="00820F62" w:rsidRDefault="00820F62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6" w:type="dxa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   sayısı</w:t>
            </w:r>
            <w:proofErr w:type="gramEnd"/>
          </w:p>
        </w:tc>
      </w:tr>
      <w:tr w:rsidR="00820BE9" w:rsidTr="00FF47C4">
        <w:trPr>
          <w:trHeight w:val="479"/>
        </w:trPr>
        <w:tc>
          <w:tcPr>
            <w:tcW w:w="2825" w:type="dxa"/>
          </w:tcPr>
          <w:p w:rsidR="00820BE9" w:rsidRDefault="00820BE9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aşı bilgilerinin dosyalanması</w:t>
            </w:r>
          </w:p>
        </w:tc>
        <w:tc>
          <w:tcPr>
            <w:tcW w:w="2826" w:type="dxa"/>
          </w:tcPr>
          <w:p w:rsidR="00820BE9" w:rsidRDefault="00820BE9">
            <w:r w:rsidRPr="00F2174B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6" w:type="dxa"/>
          </w:tcPr>
          <w:p w:rsidR="00820BE9" w:rsidRDefault="00820B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820BE9" w:rsidRDefault="00820B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820BE9" w:rsidRDefault="00820B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Aşı sayısı</w:t>
            </w:r>
          </w:p>
        </w:tc>
      </w:tr>
      <w:tr w:rsidR="00DE76C9" w:rsidTr="00FF47C4">
        <w:trPr>
          <w:trHeight w:val="1224"/>
        </w:trPr>
        <w:tc>
          <w:tcPr>
            <w:tcW w:w="2825" w:type="dxa"/>
          </w:tcPr>
          <w:p w:rsidR="00DE76C9" w:rsidRDefault="00DE76C9" w:rsidP="00A04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Aşı yaptırmayan</w:t>
            </w:r>
            <w:r w:rsidR="0079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öğrencilerin bilgilendirilme çalışmalarının TSM ile işbirliği içinde yapılması</w:t>
            </w:r>
          </w:p>
        </w:tc>
        <w:tc>
          <w:tcPr>
            <w:tcW w:w="2826" w:type="dxa"/>
          </w:tcPr>
          <w:p w:rsidR="00DE76C9" w:rsidRPr="00F2174B" w:rsidRDefault="0079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4B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6" w:type="dxa"/>
          </w:tcPr>
          <w:p w:rsidR="00DE76C9" w:rsidRDefault="00DE76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DE76C9" w:rsidRDefault="00DE76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DE76C9" w:rsidRDefault="00AD73B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Bilgilendirme Sayısı</w:t>
            </w:r>
          </w:p>
        </w:tc>
      </w:tr>
      <w:tr w:rsidR="00820BE9" w:rsidTr="00FF47C4">
        <w:trPr>
          <w:trHeight w:val="492"/>
        </w:trPr>
        <w:tc>
          <w:tcPr>
            <w:tcW w:w="2825" w:type="dxa"/>
          </w:tcPr>
          <w:p w:rsidR="00820BE9" w:rsidRDefault="00820B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Ağız ve diş sağlığı verilerinin dosyalanması</w:t>
            </w:r>
          </w:p>
        </w:tc>
        <w:tc>
          <w:tcPr>
            <w:tcW w:w="2826" w:type="dxa"/>
          </w:tcPr>
          <w:p w:rsidR="00820BE9" w:rsidRDefault="00820BE9">
            <w:r w:rsidRPr="00F2174B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6" w:type="dxa"/>
          </w:tcPr>
          <w:p w:rsidR="00820BE9" w:rsidRDefault="00820B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820BE9" w:rsidRDefault="00820B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820BE9" w:rsidRDefault="00820B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Uygulanan öğrenci sayısı</w:t>
            </w:r>
          </w:p>
        </w:tc>
      </w:tr>
      <w:tr w:rsidR="00820BE9" w:rsidTr="00FF47C4">
        <w:trPr>
          <w:trHeight w:val="479"/>
        </w:trPr>
        <w:tc>
          <w:tcPr>
            <w:tcW w:w="2825" w:type="dxa"/>
          </w:tcPr>
          <w:p w:rsidR="00820BE9" w:rsidRDefault="00820B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Tüm verilerin e okul sistemine işlenmesi</w:t>
            </w:r>
          </w:p>
        </w:tc>
        <w:tc>
          <w:tcPr>
            <w:tcW w:w="2826" w:type="dxa"/>
          </w:tcPr>
          <w:p w:rsidR="00820BE9" w:rsidRDefault="00820BE9">
            <w:r w:rsidRPr="00F2174B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6" w:type="dxa"/>
          </w:tcPr>
          <w:p w:rsidR="00820BE9" w:rsidRDefault="00820B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820BE9" w:rsidRDefault="00820B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820BE9" w:rsidRDefault="00820B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sayısı</w:t>
            </w:r>
          </w:p>
        </w:tc>
      </w:tr>
      <w:tr w:rsidR="00820BE9" w:rsidTr="00FF47C4">
        <w:trPr>
          <w:trHeight w:val="253"/>
        </w:trPr>
        <w:tc>
          <w:tcPr>
            <w:tcW w:w="2825" w:type="dxa"/>
          </w:tcPr>
          <w:p w:rsidR="00820BE9" w:rsidRDefault="00537479" w:rsidP="00537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Yıllık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Peryodik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Muayene, aşı koruyucu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ağız ve diş sağlığı hizmetini reddeden velilerin tespit edilmesi</w:t>
            </w:r>
          </w:p>
        </w:tc>
        <w:tc>
          <w:tcPr>
            <w:tcW w:w="2826" w:type="dxa"/>
          </w:tcPr>
          <w:p w:rsidR="00820BE9" w:rsidRDefault="0079430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Okul zamanı içinde</w:t>
            </w:r>
          </w:p>
        </w:tc>
        <w:tc>
          <w:tcPr>
            <w:tcW w:w="2826" w:type="dxa"/>
          </w:tcPr>
          <w:p w:rsidR="00820BE9" w:rsidRDefault="00820B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820BE9" w:rsidRDefault="00820B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820BE9" w:rsidRDefault="0053747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Ret dilekçesi veli sayısı</w:t>
            </w: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BE9" w:rsidTr="00FF47C4">
        <w:trPr>
          <w:trHeight w:val="128"/>
        </w:trPr>
        <w:tc>
          <w:tcPr>
            <w:tcW w:w="2825" w:type="dxa"/>
          </w:tcPr>
          <w:p w:rsidR="00820BE9" w:rsidRDefault="00537479" w:rsidP="00537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Yıllık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Peryodik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Muayene, aşı koruyucu ağız ve diş sağlığı hizmetini reddeden öğrencilerin tespit edilmesi</w:t>
            </w:r>
          </w:p>
        </w:tc>
        <w:tc>
          <w:tcPr>
            <w:tcW w:w="2826" w:type="dxa"/>
          </w:tcPr>
          <w:p w:rsidR="00820BE9" w:rsidRDefault="0079430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4B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6" w:type="dxa"/>
          </w:tcPr>
          <w:p w:rsidR="00820BE9" w:rsidRDefault="00820B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820BE9" w:rsidRDefault="00820B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820BE9" w:rsidRDefault="0053747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Uygulanmayan öğrenci sayısı</w:t>
            </w:r>
          </w:p>
        </w:tc>
      </w:tr>
    </w:tbl>
    <w:p w:rsidR="00E62535" w:rsidRDefault="00E62535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E62535" w:rsidTr="00FF47C4">
        <w:tc>
          <w:tcPr>
            <w:tcW w:w="5920" w:type="dxa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</w:p>
        </w:tc>
        <w:tc>
          <w:tcPr>
            <w:tcW w:w="8647" w:type="dxa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Risk gurubundaki öğrenciler</w:t>
            </w:r>
          </w:p>
        </w:tc>
      </w:tr>
      <w:tr w:rsidR="00E62535" w:rsidTr="00FF47C4">
        <w:tc>
          <w:tcPr>
            <w:tcW w:w="5920" w:type="dxa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35">
              <w:rPr>
                <w:rFonts w:ascii="Times New Roman" w:hAnsi="Times New Roman" w:cs="Times New Roman"/>
                <w:b/>
                <w:sz w:val="24"/>
                <w:szCs w:val="24"/>
              </w:rPr>
              <w:t>Risk gurubundaki öğrenciler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görme işitme sorunu, kronik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hastalıklar,engellilik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</w:t>
            </w:r>
            <w:proofErr w:type="spellStart"/>
            <w:r w:rsidR="005B280F">
              <w:rPr>
                <w:rFonts w:ascii="Times New Roman" w:hAnsi="Times New Roman" w:cs="Times New Roman"/>
                <w:b/>
                <w:sz w:val="24"/>
                <w:szCs w:val="24"/>
              </w:rPr>
              <w:t>psiko</w:t>
            </w:r>
            <w:proofErr w:type="spellEnd"/>
            <w:r w:rsidR="005B2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sosyal problemler vd. velileri ile görüşmeler yapılarak yönlendirme</w:t>
            </w:r>
            <w:r w:rsidR="007139D8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r w:rsidR="005B28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E62535" w:rsidRDefault="00E62535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535" w:rsidRDefault="00E62535" w:rsidP="00E625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21" w:type="dxa"/>
        <w:tblLook w:val="04A0" w:firstRow="1" w:lastRow="0" w:firstColumn="1" w:lastColumn="0" w:noHBand="0" w:noVBand="1"/>
      </w:tblPr>
      <w:tblGrid>
        <w:gridCol w:w="2819"/>
        <w:gridCol w:w="2820"/>
        <w:gridCol w:w="2820"/>
        <w:gridCol w:w="2820"/>
        <w:gridCol w:w="3242"/>
      </w:tblGrid>
      <w:tr w:rsidR="00E62535" w:rsidTr="00FF47C4">
        <w:trPr>
          <w:trHeight w:val="231"/>
        </w:trPr>
        <w:tc>
          <w:tcPr>
            <w:tcW w:w="2819" w:type="dxa"/>
            <w:vMerge w:val="restart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20" w:type="dxa"/>
            <w:vMerge w:val="restart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40" w:type="dxa"/>
            <w:gridSpan w:val="2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42" w:type="dxa"/>
            <w:vMerge w:val="restart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E62535" w:rsidTr="00FF47C4">
        <w:trPr>
          <w:trHeight w:val="123"/>
        </w:trPr>
        <w:tc>
          <w:tcPr>
            <w:tcW w:w="2819" w:type="dxa"/>
            <w:vMerge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20" w:type="dxa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42" w:type="dxa"/>
            <w:vMerge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535" w:rsidTr="00FF47C4">
        <w:trPr>
          <w:trHeight w:val="705"/>
        </w:trPr>
        <w:tc>
          <w:tcPr>
            <w:tcW w:w="2819" w:type="dxa"/>
          </w:tcPr>
          <w:p w:rsidR="00E62535" w:rsidRDefault="008F5626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Risk Gurubundaki öğrencilerin tespit edilmesi</w:t>
            </w:r>
          </w:p>
        </w:tc>
        <w:tc>
          <w:tcPr>
            <w:tcW w:w="2820" w:type="dxa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0" w:type="dxa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  sayısı</w:t>
            </w:r>
            <w:proofErr w:type="gramEnd"/>
          </w:p>
        </w:tc>
      </w:tr>
      <w:tr w:rsidR="00E62535" w:rsidTr="00FF47C4">
        <w:trPr>
          <w:trHeight w:val="936"/>
        </w:trPr>
        <w:tc>
          <w:tcPr>
            <w:tcW w:w="2819" w:type="dxa"/>
          </w:tcPr>
          <w:p w:rsidR="00E62535" w:rsidRDefault="008F5626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Risk Gurubundaki öğrencilerin tespit edilen öğrencilerin velilerine bilgi verilmesi</w:t>
            </w:r>
          </w:p>
        </w:tc>
        <w:tc>
          <w:tcPr>
            <w:tcW w:w="2820" w:type="dxa"/>
          </w:tcPr>
          <w:p w:rsidR="00E62535" w:rsidRDefault="00E62535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0" w:type="dxa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E62535" w:rsidRDefault="00AD73B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Bilgilendirme Sayısı</w:t>
            </w:r>
          </w:p>
        </w:tc>
      </w:tr>
      <w:tr w:rsidR="00E62535" w:rsidTr="00FF47C4">
        <w:trPr>
          <w:trHeight w:val="948"/>
        </w:trPr>
        <w:tc>
          <w:tcPr>
            <w:tcW w:w="2819" w:type="dxa"/>
          </w:tcPr>
          <w:p w:rsidR="00E62535" w:rsidRDefault="008F5626" w:rsidP="008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Risk Gurubundaki öğrencilerin sağlık kuruluşuna başvurduğuna dair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verilerin dosyalanması</w:t>
            </w:r>
          </w:p>
        </w:tc>
        <w:tc>
          <w:tcPr>
            <w:tcW w:w="2820" w:type="dxa"/>
          </w:tcPr>
          <w:p w:rsidR="00E62535" w:rsidRDefault="00E62535" w:rsidP="00291CD3">
            <w:r w:rsidRPr="00F217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Okul zamanı içinde</w:t>
            </w:r>
          </w:p>
        </w:tc>
        <w:tc>
          <w:tcPr>
            <w:tcW w:w="2820" w:type="dxa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E62535" w:rsidRDefault="00AD73B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 Sayısı</w:t>
            </w:r>
          </w:p>
        </w:tc>
      </w:tr>
      <w:tr w:rsidR="00E62535" w:rsidTr="00FF47C4">
        <w:trPr>
          <w:trHeight w:val="123"/>
        </w:trPr>
        <w:tc>
          <w:tcPr>
            <w:tcW w:w="2819" w:type="dxa"/>
          </w:tcPr>
          <w:p w:rsidR="00E62535" w:rsidRDefault="005B0296" w:rsidP="005B02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Risk Gurubundaki öğrencilerin Oymalı ASM ne bildirilmesi</w:t>
            </w:r>
          </w:p>
        </w:tc>
        <w:tc>
          <w:tcPr>
            <w:tcW w:w="2820" w:type="dxa"/>
          </w:tcPr>
          <w:p w:rsidR="00E62535" w:rsidRDefault="00E62535" w:rsidP="00291CD3">
            <w:r w:rsidRPr="00F2174B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0" w:type="dxa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E62535" w:rsidRDefault="00AD73B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Bildirim Sayısı</w:t>
            </w:r>
          </w:p>
        </w:tc>
      </w:tr>
    </w:tbl>
    <w:p w:rsidR="008359FB" w:rsidRDefault="008359FB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7362DC" w:rsidTr="00FF47C4">
        <w:tc>
          <w:tcPr>
            <w:tcW w:w="5920" w:type="dxa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</w:p>
        </w:tc>
        <w:tc>
          <w:tcPr>
            <w:tcW w:w="8647" w:type="dxa"/>
          </w:tcPr>
          <w:p w:rsidR="007362DC" w:rsidRDefault="00A3254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Rehberlik Çerçeve Planı </w:t>
            </w:r>
          </w:p>
        </w:tc>
      </w:tr>
      <w:tr w:rsidR="007362DC" w:rsidTr="00FF47C4">
        <w:tc>
          <w:tcPr>
            <w:tcW w:w="5920" w:type="dxa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362DC" w:rsidRDefault="00A3254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Sınıflarda uygulanacak okul rehberlik çerçeve planlarını hazırlama</w:t>
            </w:r>
            <w:r w:rsidR="00571A8F">
              <w:rPr>
                <w:rFonts w:ascii="Times New Roman" w:hAnsi="Times New Roman" w:cs="Times New Roman"/>
                <w:b/>
                <w:sz w:val="24"/>
                <w:szCs w:val="24"/>
              </w:rPr>
              <w:t>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7362DC" w:rsidRDefault="007362DC" w:rsidP="007362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3252"/>
      </w:tblGrid>
      <w:tr w:rsidR="007362DC" w:rsidTr="00FF47C4">
        <w:tc>
          <w:tcPr>
            <w:tcW w:w="2828" w:type="dxa"/>
            <w:vMerge w:val="restart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29" w:type="dxa"/>
            <w:vMerge w:val="restart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58" w:type="dxa"/>
            <w:gridSpan w:val="2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52" w:type="dxa"/>
            <w:vMerge w:val="restart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7362DC" w:rsidTr="00FF47C4">
        <w:tc>
          <w:tcPr>
            <w:tcW w:w="2828" w:type="dxa"/>
            <w:vMerge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29" w:type="dxa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52" w:type="dxa"/>
            <w:vMerge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2DC" w:rsidTr="00FF47C4">
        <w:tc>
          <w:tcPr>
            <w:tcW w:w="2828" w:type="dxa"/>
          </w:tcPr>
          <w:p w:rsidR="007362DC" w:rsidRDefault="00A3254B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Rehberlik Çerçeve</w:t>
            </w:r>
            <w:r w:rsidR="00D35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Planının Hazırlanması</w:t>
            </w:r>
          </w:p>
        </w:tc>
        <w:tc>
          <w:tcPr>
            <w:tcW w:w="2829" w:type="dxa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  <w:r w:rsidR="00794304">
              <w:rPr>
                <w:rFonts w:ascii="Times New Roman" w:hAnsi="Times New Roman" w:cs="Times New Roman"/>
                <w:b/>
                <w:sz w:val="24"/>
                <w:szCs w:val="24"/>
              </w:rPr>
              <w:t>/Sene Başında</w:t>
            </w:r>
          </w:p>
        </w:tc>
        <w:tc>
          <w:tcPr>
            <w:tcW w:w="2829" w:type="dxa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7362DC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Tebliği</w:t>
            </w:r>
          </w:p>
        </w:tc>
      </w:tr>
      <w:tr w:rsidR="007362DC" w:rsidTr="00FF47C4">
        <w:tc>
          <w:tcPr>
            <w:tcW w:w="2828" w:type="dxa"/>
          </w:tcPr>
          <w:p w:rsidR="007362DC" w:rsidRDefault="00A3254B" w:rsidP="00A3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 Rehberlik Planının Okul Rehberlik Çerçeve Planı doğrultusunda planlanması</w:t>
            </w:r>
          </w:p>
        </w:tc>
        <w:tc>
          <w:tcPr>
            <w:tcW w:w="2829" w:type="dxa"/>
          </w:tcPr>
          <w:p w:rsidR="007362DC" w:rsidRDefault="007362DC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  <w:r w:rsidR="00794304">
              <w:rPr>
                <w:rFonts w:ascii="Times New Roman" w:hAnsi="Times New Roman" w:cs="Times New Roman"/>
                <w:b/>
                <w:sz w:val="24"/>
                <w:szCs w:val="24"/>
              </w:rPr>
              <w:t>/Sene Başında</w:t>
            </w:r>
          </w:p>
        </w:tc>
        <w:tc>
          <w:tcPr>
            <w:tcW w:w="2829" w:type="dxa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7362DC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 Planları Sayısı</w:t>
            </w:r>
          </w:p>
        </w:tc>
      </w:tr>
      <w:tr w:rsidR="007362DC" w:rsidTr="00FF47C4">
        <w:tc>
          <w:tcPr>
            <w:tcW w:w="2828" w:type="dxa"/>
          </w:tcPr>
          <w:p w:rsidR="007362DC" w:rsidRDefault="00A3254B" w:rsidP="00A3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Öğrencilere Rehberlik yapılması</w:t>
            </w:r>
          </w:p>
        </w:tc>
        <w:tc>
          <w:tcPr>
            <w:tcW w:w="2829" w:type="dxa"/>
          </w:tcPr>
          <w:p w:rsidR="007362DC" w:rsidRDefault="007362DC" w:rsidP="00291CD3">
            <w:r w:rsidRPr="00F2174B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7362DC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Rehberlik yapılanlar Sayısı</w:t>
            </w:r>
          </w:p>
        </w:tc>
      </w:tr>
      <w:tr w:rsidR="007362DC" w:rsidTr="00FF47C4">
        <w:tc>
          <w:tcPr>
            <w:tcW w:w="2828" w:type="dxa"/>
          </w:tcPr>
          <w:p w:rsidR="007362DC" w:rsidRDefault="00A3254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Velilere rehberlik yapılması</w:t>
            </w:r>
          </w:p>
        </w:tc>
        <w:tc>
          <w:tcPr>
            <w:tcW w:w="2829" w:type="dxa"/>
          </w:tcPr>
          <w:p w:rsidR="007362DC" w:rsidRDefault="007362DC" w:rsidP="00291CD3">
            <w:r w:rsidRPr="00F2174B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7362DC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Rehberlik yapılanlar Sayısı</w:t>
            </w:r>
          </w:p>
        </w:tc>
      </w:tr>
    </w:tbl>
    <w:p w:rsidR="007362DC" w:rsidRDefault="007362DC" w:rsidP="007362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2DC" w:rsidRDefault="007362DC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9FB" w:rsidRDefault="008359FB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7C4" w:rsidRDefault="00FF47C4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472070" w:rsidTr="00FF47C4">
        <w:tc>
          <w:tcPr>
            <w:tcW w:w="5920" w:type="dxa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AMAÇ:</w:t>
            </w:r>
          </w:p>
        </w:tc>
        <w:tc>
          <w:tcPr>
            <w:tcW w:w="8647" w:type="dxa"/>
          </w:tcPr>
          <w:p w:rsidR="00472070" w:rsidRDefault="00472070" w:rsidP="00571A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Oymalıtepe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ilkokulu ile Oymalı TSM/Yomra TSM/Trabzon TSM arasında işbirliği </w:t>
            </w:r>
          </w:p>
        </w:tc>
      </w:tr>
      <w:tr w:rsidR="00472070" w:rsidTr="00FF47C4">
        <w:tc>
          <w:tcPr>
            <w:tcW w:w="5920" w:type="dxa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472070" w:rsidRDefault="00472070" w:rsidP="00571A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2070">
              <w:rPr>
                <w:rFonts w:ascii="Times New Roman" w:hAnsi="Times New Roman" w:cs="Times New Roman"/>
                <w:b/>
                <w:sz w:val="24"/>
                <w:szCs w:val="24"/>
              </w:rPr>
              <w:t>Oymalıtepe</w:t>
            </w:r>
            <w:proofErr w:type="spellEnd"/>
            <w:r w:rsidRPr="0047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ilkokulu ile Oymalı TSM/Yomra TSM/Trab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 TSM arasında işbirliği yaparak sağlık </w:t>
            </w:r>
            <w:r w:rsidR="00571A8F">
              <w:rPr>
                <w:rFonts w:ascii="Times New Roman" w:hAnsi="Times New Roman" w:cs="Times New Roman"/>
                <w:b/>
                <w:sz w:val="24"/>
                <w:szCs w:val="24"/>
              </w:rPr>
              <w:t>hizmetleri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etkinliğini</w:t>
            </w:r>
            <w:r w:rsidR="00571A8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artır</w:t>
            </w:r>
            <w:r w:rsidR="00571A8F">
              <w:rPr>
                <w:rFonts w:ascii="Times New Roman" w:hAnsi="Times New Roman" w:cs="Times New Roman"/>
                <w:b/>
                <w:sz w:val="24"/>
                <w:szCs w:val="24"/>
              </w:rPr>
              <w:t>ılmalması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472070" w:rsidRDefault="00472070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070" w:rsidRDefault="00472070" w:rsidP="004720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36" w:type="dxa"/>
        <w:tblLook w:val="04A0" w:firstRow="1" w:lastRow="0" w:firstColumn="1" w:lastColumn="0" w:noHBand="0" w:noVBand="1"/>
      </w:tblPr>
      <w:tblGrid>
        <w:gridCol w:w="2822"/>
        <w:gridCol w:w="2823"/>
        <w:gridCol w:w="2823"/>
        <w:gridCol w:w="2823"/>
        <w:gridCol w:w="3245"/>
      </w:tblGrid>
      <w:tr w:rsidR="00472070" w:rsidTr="00FF47C4">
        <w:trPr>
          <w:trHeight w:val="201"/>
        </w:trPr>
        <w:tc>
          <w:tcPr>
            <w:tcW w:w="2822" w:type="dxa"/>
            <w:vMerge w:val="restart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23" w:type="dxa"/>
            <w:vMerge w:val="restart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46" w:type="dxa"/>
            <w:gridSpan w:val="2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45" w:type="dxa"/>
            <w:vMerge w:val="restart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472070" w:rsidTr="00FF47C4">
        <w:trPr>
          <w:trHeight w:val="107"/>
        </w:trPr>
        <w:tc>
          <w:tcPr>
            <w:tcW w:w="2822" w:type="dxa"/>
            <w:vMerge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23" w:type="dxa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45" w:type="dxa"/>
            <w:vMerge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070" w:rsidTr="00FF47C4">
        <w:trPr>
          <w:trHeight w:val="1229"/>
        </w:trPr>
        <w:tc>
          <w:tcPr>
            <w:tcW w:w="2822" w:type="dxa"/>
          </w:tcPr>
          <w:p w:rsidR="00472070" w:rsidRDefault="00472070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Oymalıtepe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ilkokulu ile TSM arasında her türlü iletişim kanallarını kullanarak yapılacak çalışma ile ilgili tarih verilerini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paylaşma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sı</w:t>
            </w:r>
          </w:p>
        </w:tc>
        <w:tc>
          <w:tcPr>
            <w:tcW w:w="2823" w:type="dxa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3" w:type="dxa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472070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Resmi Sayı Sayısı</w:t>
            </w:r>
          </w:p>
        </w:tc>
      </w:tr>
      <w:tr w:rsidR="00472070" w:rsidTr="00FF47C4">
        <w:trPr>
          <w:trHeight w:val="1028"/>
        </w:trPr>
        <w:tc>
          <w:tcPr>
            <w:tcW w:w="2822" w:type="dxa"/>
          </w:tcPr>
          <w:p w:rsidR="00472070" w:rsidRDefault="003F49C3" w:rsidP="00D9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Oymalıtepe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ilkokulunda TSM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tarafından  öğrencilere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yönelik seminer çalışması yap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ılması</w:t>
            </w:r>
          </w:p>
        </w:tc>
        <w:tc>
          <w:tcPr>
            <w:tcW w:w="2823" w:type="dxa"/>
          </w:tcPr>
          <w:p w:rsidR="00472070" w:rsidRDefault="00472070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3" w:type="dxa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472070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Seminer Sayısı</w:t>
            </w:r>
          </w:p>
        </w:tc>
      </w:tr>
      <w:tr w:rsidR="00472070" w:rsidTr="00FF47C4">
        <w:trPr>
          <w:trHeight w:val="816"/>
        </w:trPr>
        <w:tc>
          <w:tcPr>
            <w:tcW w:w="2822" w:type="dxa"/>
          </w:tcPr>
          <w:p w:rsidR="00472070" w:rsidRDefault="003F49C3" w:rsidP="003F4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Oymalıtepe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ilkokulunda TSM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tarafından  velilere</w:t>
            </w:r>
            <w:proofErr w:type="gramEnd"/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yönelik seminer çalışması yapılması</w:t>
            </w:r>
          </w:p>
        </w:tc>
        <w:tc>
          <w:tcPr>
            <w:tcW w:w="2823" w:type="dxa"/>
          </w:tcPr>
          <w:p w:rsidR="00472070" w:rsidRDefault="00472070" w:rsidP="00291CD3">
            <w:r w:rsidRPr="00F2174B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3" w:type="dxa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472070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Seminer Sayısı</w:t>
            </w:r>
          </w:p>
        </w:tc>
      </w:tr>
      <w:tr w:rsidR="00472070" w:rsidTr="00FF47C4">
        <w:trPr>
          <w:trHeight w:val="1028"/>
        </w:trPr>
        <w:tc>
          <w:tcPr>
            <w:tcW w:w="2822" w:type="dxa"/>
          </w:tcPr>
          <w:p w:rsidR="00472070" w:rsidRDefault="003F49C3" w:rsidP="00D908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Oymalıtepe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ilkokulunda TSM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tarafından  okul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çalışanlarına yönelik seminer çalışması yap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ılması</w:t>
            </w:r>
          </w:p>
        </w:tc>
        <w:tc>
          <w:tcPr>
            <w:tcW w:w="2823" w:type="dxa"/>
          </w:tcPr>
          <w:p w:rsidR="00472070" w:rsidRDefault="00472070" w:rsidP="00291CD3">
            <w:r w:rsidRPr="00F2174B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3" w:type="dxa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472070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Seminer Sayısı</w:t>
            </w:r>
          </w:p>
        </w:tc>
      </w:tr>
    </w:tbl>
    <w:p w:rsidR="00D353A3" w:rsidRDefault="00D353A3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D353A3" w:rsidTr="00FF47C4">
        <w:tc>
          <w:tcPr>
            <w:tcW w:w="5920" w:type="dxa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AMAÇ:</w:t>
            </w:r>
          </w:p>
        </w:tc>
        <w:tc>
          <w:tcPr>
            <w:tcW w:w="8647" w:type="dxa"/>
          </w:tcPr>
          <w:p w:rsidR="00D353A3" w:rsidRDefault="00D353A3" w:rsidP="00D908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Oymalıtepe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ilkokulu ile Yomra’da ki diğer okul ve kurumlardan rehberlik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alanında  işbirliği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353A3" w:rsidTr="00FF47C4">
        <w:tc>
          <w:tcPr>
            <w:tcW w:w="5920" w:type="dxa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D353A3" w:rsidRDefault="00D353A3" w:rsidP="00D908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Oymalıtepe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ilkokulu ile Yomra’da ki diğer okul ve kurumlardan rehberlik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alanında  işbirliği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yaparak sağlık hizmetlerinin etkinliğini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artır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ılması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D353A3" w:rsidRDefault="00D353A3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3A3" w:rsidRDefault="00D353A3" w:rsidP="00D35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82" w:type="dxa"/>
        <w:tblLook w:val="04A0" w:firstRow="1" w:lastRow="0" w:firstColumn="1" w:lastColumn="0" w:noHBand="0" w:noVBand="1"/>
      </w:tblPr>
      <w:tblGrid>
        <w:gridCol w:w="2831"/>
        <w:gridCol w:w="2832"/>
        <w:gridCol w:w="2832"/>
        <w:gridCol w:w="2832"/>
        <w:gridCol w:w="3255"/>
      </w:tblGrid>
      <w:tr w:rsidR="00D353A3" w:rsidTr="00FF47C4">
        <w:trPr>
          <w:trHeight w:val="213"/>
        </w:trPr>
        <w:tc>
          <w:tcPr>
            <w:tcW w:w="2831" w:type="dxa"/>
            <w:vMerge w:val="restart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32" w:type="dxa"/>
            <w:vMerge w:val="restart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64" w:type="dxa"/>
            <w:gridSpan w:val="2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55" w:type="dxa"/>
            <w:vMerge w:val="restart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D353A3" w:rsidTr="00FF47C4">
        <w:trPr>
          <w:trHeight w:val="213"/>
        </w:trPr>
        <w:tc>
          <w:tcPr>
            <w:tcW w:w="2831" w:type="dxa"/>
            <w:vMerge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32" w:type="dxa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55" w:type="dxa"/>
            <w:vMerge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3A3" w:rsidTr="00FF47C4">
        <w:trPr>
          <w:trHeight w:val="1077"/>
        </w:trPr>
        <w:tc>
          <w:tcPr>
            <w:tcW w:w="2831" w:type="dxa"/>
          </w:tcPr>
          <w:p w:rsidR="00D353A3" w:rsidRDefault="00D353A3" w:rsidP="00D35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Oymalıtepe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ilkokulu’na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Rehber öğretmen görevlendirmesi yapılarak öğrencilere seminer verilmesi</w:t>
            </w:r>
          </w:p>
        </w:tc>
        <w:tc>
          <w:tcPr>
            <w:tcW w:w="2832" w:type="dxa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32" w:type="dxa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D353A3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Seminer Sayısı</w:t>
            </w:r>
          </w:p>
        </w:tc>
      </w:tr>
      <w:tr w:rsidR="00D353A3" w:rsidTr="00FF47C4">
        <w:trPr>
          <w:trHeight w:val="1089"/>
        </w:trPr>
        <w:tc>
          <w:tcPr>
            <w:tcW w:w="2831" w:type="dxa"/>
          </w:tcPr>
          <w:p w:rsidR="00D353A3" w:rsidRDefault="00D353A3" w:rsidP="00D35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Oymalıtepe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ilkokulu’na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Rehber öğretmen görevlendirmesi yapılarak velilere seminer verilmesi</w:t>
            </w:r>
          </w:p>
        </w:tc>
        <w:tc>
          <w:tcPr>
            <w:tcW w:w="2832" w:type="dxa"/>
          </w:tcPr>
          <w:p w:rsidR="00D353A3" w:rsidRDefault="00D353A3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32" w:type="dxa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D353A3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Seminer Sayısı</w:t>
            </w:r>
          </w:p>
        </w:tc>
      </w:tr>
      <w:tr w:rsidR="00D353A3" w:rsidTr="00FF47C4">
        <w:trPr>
          <w:trHeight w:val="1527"/>
        </w:trPr>
        <w:tc>
          <w:tcPr>
            <w:tcW w:w="2831" w:type="dxa"/>
          </w:tcPr>
          <w:p w:rsidR="00D353A3" w:rsidRDefault="00D353A3" w:rsidP="00D35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Oymalıtepe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ilkokulu’na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Rehber öğretmen görevlendirmesi yapılarak sınıf rehber öğretmenlerine çalışmalarında destek </w:t>
            </w:r>
            <w:r w:rsidR="00355A61">
              <w:rPr>
                <w:rFonts w:ascii="Times New Roman" w:hAnsi="Times New Roman" w:cs="Times New Roman"/>
                <w:b/>
                <w:sz w:val="24"/>
                <w:szCs w:val="24"/>
              </w:rPr>
              <w:t>verilmesi</w:t>
            </w:r>
          </w:p>
        </w:tc>
        <w:tc>
          <w:tcPr>
            <w:tcW w:w="2832" w:type="dxa"/>
          </w:tcPr>
          <w:p w:rsidR="00D353A3" w:rsidRDefault="00D353A3" w:rsidP="00291CD3">
            <w:r w:rsidRPr="00F2174B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32" w:type="dxa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D353A3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Bilgilendirme Sayısı</w:t>
            </w:r>
          </w:p>
        </w:tc>
      </w:tr>
      <w:tr w:rsidR="00D353A3" w:rsidTr="00FF47C4">
        <w:trPr>
          <w:trHeight w:val="651"/>
        </w:trPr>
        <w:tc>
          <w:tcPr>
            <w:tcW w:w="2831" w:type="dxa"/>
          </w:tcPr>
          <w:p w:rsidR="00D353A3" w:rsidRDefault="00355A6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Rehberlik Çalışmalarının kaydının tutulması ve saklanması</w:t>
            </w:r>
          </w:p>
        </w:tc>
        <w:tc>
          <w:tcPr>
            <w:tcW w:w="2832" w:type="dxa"/>
          </w:tcPr>
          <w:p w:rsidR="00D353A3" w:rsidRDefault="00195CA1" w:rsidP="00291CD3">
            <w:r w:rsidRPr="00F2174B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32" w:type="dxa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D353A3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Çalışmaların Sayısı</w:t>
            </w:r>
          </w:p>
        </w:tc>
      </w:tr>
    </w:tbl>
    <w:p w:rsidR="00D353A3" w:rsidRDefault="00D353A3" w:rsidP="00D353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645EF2" w:rsidTr="00FF47C4">
        <w:tc>
          <w:tcPr>
            <w:tcW w:w="5920" w:type="dxa"/>
          </w:tcPr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AMAÇ:</w:t>
            </w:r>
          </w:p>
        </w:tc>
        <w:tc>
          <w:tcPr>
            <w:tcW w:w="8647" w:type="dxa"/>
          </w:tcPr>
          <w:p w:rsidR="00645EF2" w:rsidRDefault="00DE0B45" w:rsidP="00477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Sağlıklı yaşam kültürü oluşturma</w:t>
            </w:r>
          </w:p>
        </w:tc>
      </w:tr>
      <w:tr w:rsidR="00645EF2" w:rsidTr="00FF47C4">
        <w:tc>
          <w:tcPr>
            <w:tcW w:w="5920" w:type="dxa"/>
          </w:tcPr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645EF2" w:rsidRDefault="00DE0B45" w:rsidP="00D908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çalışanları ve velilere yönelik sağlıklı yaşam kültürü oluşturmaya ve olumlu sağlık davranışı geliştirmeye yönelik çalışmalar yap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ılması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D353A3" w:rsidRDefault="00D353A3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F2" w:rsidRDefault="00645EF2" w:rsidP="00645E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52" w:type="dxa"/>
        <w:tblLook w:val="04A0" w:firstRow="1" w:lastRow="0" w:firstColumn="1" w:lastColumn="0" w:noHBand="0" w:noVBand="1"/>
      </w:tblPr>
      <w:tblGrid>
        <w:gridCol w:w="2825"/>
        <w:gridCol w:w="2826"/>
        <w:gridCol w:w="2826"/>
        <w:gridCol w:w="2826"/>
        <w:gridCol w:w="3249"/>
      </w:tblGrid>
      <w:tr w:rsidR="00645EF2" w:rsidTr="00FF47C4">
        <w:trPr>
          <w:trHeight w:val="220"/>
        </w:trPr>
        <w:tc>
          <w:tcPr>
            <w:tcW w:w="2825" w:type="dxa"/>
            <w:vMerge w:val="restart"/>
          </w:tcPr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26" w:type="dxa"/>
            <w:vMerge w:val="restart"/>
          </w:tcPr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52" w:type="dxa"/>
            <w:gridSpan w:val="2"/>
          </w:tcPr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49" w:type="dxa"/>
            <w:vMerge w:val="restart"/>
          </w:tcPr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645EF2" w:rsidTr="00FF47C4">
        <w:trPr>
          <w:trHeight w:val="220"/>
        </w:trPr>
        <w:tc>
          <w:tcPr>
            <w:tcW w:w="2825" w:type="dxa"/>
            <w:vMerge/>
          </w:tcPr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26" w:type="dxa"/>
          </w:tcPr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49" w:type="dxa"/>
            <w:vMerge/>
          </w:tcPr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EF2" w:rsidTr="00FF47C4">
        <w:trPr>
          <w:trHeight w:val="2030"/>
        </w:trPr>
        <w:tc>
          <w:tcPr>
            <w:tcW w:w="2825" w:type="dxa"/>
          </w:tcPr>
          <w:p w:rsidR="00645EF2" w:rsidRDefault="0013376F" w:rsidP="00133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Oymalıtepe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ilkokulu’nda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öğrencilere çalışanlara ve velilere yönelik sağlıklı beslenme, spor etkinlikleri, kişisel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hijyen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el yıkama, ağız ve diş sağlığı konusunda poster ve afişleri uygun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yerlere asılması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6" w:type="dxa"/>
          </w:tcPr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6" w:type="dxa"/>
          </w:tcPr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645EF2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Poster Afiş Sayısı</w:t>
            </w:r>
          </w:p>
        </w:tc>
      </w:tr>
      <w:tr w:rsidR="00645EF2" w:rsidTr="00FF47C4">
        <w:trPr>
          <w:trHeight w:val="1798"/>
        </w:trPr>
        <w:tc>
          <w:tcPr>
            <w:tcW w:w="2825" w:type="dxa"/>
          </w:tcPr>
          <w:p w:rsidR="00645EF2" w:rsidRDefault="00E723E0" w:rsidP="00E72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Oymalıtepe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ilkokulu’nda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öğrencilere yönelik sağlıklı beslenme, spor etkinlikleri, kişisel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hijyen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el yıkama, ağız ve diş sağlığı konusunda poster ve afiş yapma yarışması düzenle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2826" w:type="dxa"/>
          </w:tcPr>
          <w:p w:rsidR="00645EF2" w:rsidRDefault="00645EF2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6" w:type="dxa"/>
          </w:tcPr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645EF2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Yarışma Sayısı</w:t>
            </w:r>
          </w:p>
        </w:tc>
      </w:tr>
    </w:tbl>
    <w:p w:rsidR="00645EF2" w:rsidRDefault="00645EF2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9FB" w:rsidRDefault="008359FB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957" w:rsidRDefault="00692957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9FB" w:rsidRDefault="008359FB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D47306" w:rsidTr="00FF47C4">
        <w:tc>
          <w:tcPr>
            <w:tcW w:w="5920" w:type="dxa"/>
          </w:tcPr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F"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</w:p>
        </w:tc>
        <w:tc>
          <w:tcPr>
            <w:tcW w:w="8647" w:type="dxa"/>
          </w:tcPr>
          <w:p w:rsidR="00D47306" w:rsidRDefault="00D47306" w:rsidP="00D908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Sağlık kulübü </w:t>
            </w:r>
          </w:p>
        </w:tc>
      </w:tr>
      <w:tr w:rsidR="00D47306" w:rsidTr="00FF47C4">
        <w:tc>
          <w:tcPr>
            <w:tcW w:w="5920" w:type="dxa"/>
          </w:tcPr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D47306" w:rsidRDefault="00D47306" w:rsidP="00D473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Okulda sağlık kulübünün devamlılığını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sağla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D47306" w:rsidRDefault="00D47306" w:rsidP="00D473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06" w:type="dxa"/>
        <w:tblLook w:val="04A0" w:firstRow="1" w:lastRow="0" w:firstColumn="1" w:lastColumn="0" w:noHBand="0" w:noVBand="1"/>
      </w:tblPr>
      <w:tblGrid>
        <w:gridCol w:w="2816"/>
        <w:gridCol w:w="2817"/>
        <w:gridCol w:w="2817"/>
        <w:gridCol w:w="2818"/>
        <w:gridCol w:w="3238"/>
      </w:tblGrid>
      <w:tr w:rsidR="00D47306" w:rsidTr="00FF47C4">
        <w:trPr>
          <w:trHeight w:val="177"/>
        </w:trPr>
        <w:tc>
          <w:tcPr>
            <w:tcW w:w="2816" w:type="dxa"/>
            <w:vMerge w:val="restart"/>
          </w:tcPr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17" w:type="dxa"/>
            <w:vMerge w:val="restart"/>
          </w:tcPr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35" w:type="dxa"/>
            <w:gridSpan w:val="2"/>
          </w:tcPr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38" w:type="dxa"/>
            <w:vMerge w:val="restart"/>
          </w:tcPr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D47306" w:rsidTr="00FF47C4">
        <w:trPr>
          <w:trHeight w:val="177"/>
        </w:trPr>
        <w:tc>
          <w:tcPr>
            <w:tcW w:w="2816" w:type="dxa"/>
            <w:vMerge/>
          </w:tcPr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</w:tcPr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18" w:type="dxa"/>
          </w:tcPr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38" w:type="dxa"/>
            <w:vMerge/>
          </w:tcPr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306" w:rsidTr="00FF47C4">
        <w:trPr>
          <w:trHeight w:val="2352"/>
        </w:trPr>
        <w:tc>
          <w:tcPr>
            <w:tcW w:w="2816" w:type="dxa"/>
          </w:tcPr>
          <w:p w:rsidR="00D47306" w:rsidRDefault="00D47306" w:rsidP="00D47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Oymalıtepe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ilkokulu’nda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öğrencilere çalışanlara ve velilere yönelik sağlıklı beslenme, spor etkinlikleri, kişisel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hijyen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el yıkama, ağız ve diş sağlığı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her türlü konuda çalışma yapılacak Sağlık kulübünün gelecek eğitim öğretim yıllarında da devamını sağlayacak kararlar al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ınması</w:t>
            </w:r>
          </w:p>
        </w:tc>
        <w:tc>
          <w:tcPr>
            <w:tcW w:w="2817" w:type="dxa"/>
          </w:tcPr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17" w:type="dxa"/>
          </w:tcPr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D47306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Karar /Öğrenci Sayısı</w:t>
            </w:r>
          </w:p>
        </w:tc>
      </w:tr>
      <w:tr w:rsidR="00D47306" w:rsidTr="00FF47C4">
        <w:trPr>
          <w:trHeight w:val="1633"/>
        </w:trPr>
        <w:tc>
          <w:tcPr>
            <w:tcW w:w="2816" w:type="dxa"/>
          </w:tcPr>
          <w:p w:rsidR="00D47306" w:rsidRDefault="00D47306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Sağlık kulübünün toplum hizmeti çalışmalarına destek olunmasını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sağla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17" w:type="dxa"/>
          </w:tcPr>
          <w:p w:rsidR="00D47306" w:rsidRDefault="00D47306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  <w:r w:rsidR="00195CA1">
              <w:rPr>
                <w:rFonts w:ascii="Times New Roman" w:hAnsi="Times New Roman" w:cs="Times New Roman"/>
                <w:b/>
                <w:sz w:val="24"/>
                <w:szCs w:val="24"/>
              </w:rPr>
              <w:t>/sene başında</w:t>
            </w:r>
          </w:p>
        </w:tc>
        <w:tc>
          <w:tcPr>
            <w:tcW w:w="2817" w:type="dxa"/>
          </w:tcPr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D47306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Toplum Hizmeti Sayısı</w:t>
            </w: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2F3" w:rsidTr="00FF47C4">
        <w:trPr>
          <w:trHeight w:val="95"/>
        </w:trPr>
        <w:tc>
          <w:tcPr>
            <w:tcW w:w="2816" w:type="dxa"/>
          </w:tcPr>
          <w:p w:rsidR="00F672F3" w:rsidRDefault="00F672F3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Sağlık kulübünün alanıyla ilgili belirli gün ve haftaların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kutlanmasına,yarışmalar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düzenlemesine, gezi kermes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faaliyetleri gerçekleştirmesine destek olunması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nın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sağla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sı</w:t>
            </w:r>
          </w:p>
        </w:tc>
        <w:tc>
          <w:tcPr>
            <w:tcW w:w="2817" w:type="dxa"/>
          </w:tcPr>
          <w:p w:rsidR="00F672F3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17" w:type="dxa"/>
          </w:tcPr>
          <w:p w:rsidR="00F672F3" w:rsidRDefault="00F672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F672F3" w:rsidRDefault="00F672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F672F3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Etkinlik Sayısı</w:t>
            </w:r>
          </w:p>
        </w:tc>
      </w:tr>
    </w:tbl>
    <w:p w:rsidR="00692957" w:rsidRDefault="00692957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306" w:rsidRDefault="002B4EE2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3/B SAĞLIKLI VE GÜVENLİ OKUL ÇEVRESİ</w:t>
      </w: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2B4EE2" w:rsidTr="00FF47C4">
        <w:tc>
          <w:tcPr>
            <w:tcW w:w="5920" w:type="dxa"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F"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</w:p>
        </w:tc>
        <w:tc>
          <w:tcPr>
            <w:tcW w:w="8647" w:type="dxa"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bahçesinin etrafının çevrilmesi</w:t>
            </w:r>
          </w:p>
        </w:tc>
      </w:tr>
      <w:tr w:rsidR="002B4EE2" w:rsidTr="00FF47C4">
        <w:tc>
          <w:tcPr>
            <w:tcW w:w="5920" w:type="dxa"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 bahçesinin etrafındaki tel örgülerin tamamlanması </w:t>
            </w:r>
          </w:p>
        </w:tc>
      </w:tr>
    </w:tbl>
    <w:p w:rsidR="002B4EE2" w:rsidRDefault="002B4EE2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EE2" w:rsidRDefault="002B4EE2" w:rsidP="002B4E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3252"/>
      </w:tblGrid>
      <w:tr w:rsidR="002B4EE2" w:rsidTr="00FF47C4">
        <w:trPr>
          <w:trHeight w:val="217"/>
        </w:trPr>
        <w:tc>
          <w:tcPr>
            <w:tcW w:w="2828" w:type="dxa"/>
            <w:vMerge w:val="restart"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29" w:type="dxa"/>
            <w:vMerge w:val="restart"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58" w:type="dxa"/>
            <w:gridSpan w:val="2"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52" w:type="dxa"/>
            <w:vMerge w:val="restart"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2B4EE2" w:rsidTr="00FF47C4">
        <w:trPr>
          <w:trHeight w:val="229"/>
        </w:trPr>
        <w:tc>
          <w:tcPr>
            <w:tcW w:w="2828" w:type="dxa"/>
            <w:vMerge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29" w:type="dxa"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52" w:type="dxa"/>
            <w:vMerge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EE2" w:rsidTr="00FF47C4">
        <w:trPr>
          <w:trHeight w:val="891"/>
        </w:trPr>
        <w:tc>
          <w:tcPr>
            <w:tcW w:w="2828" w:type="dxa"/>
          </w:tcPr>
          <w:p w:rsidR="002B4EE2" w:rsidRDefault="002B4EE2" w:rsidP="002B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 bahçesinin etrafındaki tel örgülerin öğrenci ve çalışanlara zarar verebilecek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kısımlarının onarılması </w:t>
            </w:r>
          </w:p>
        </w:tc>
        <w:tc>
          <w:tcPr>
            <w:tcW w:w="2829" w:type="dxa"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Okul zamanı içinde</w:t>
            </w:r>
          </w:p>
        </w:tc>
        <w:tc>
          <w:tcPr>
            <w:tcW w:w="2829" w:type="dxa"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2B4EE2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Onarım sayısı</w:t>
            </w:r>
          </w:p>
        </w:tc>
      </w:tr>
      <w:tr w:rsidR="002B4EE2" w:rsidTr="00FF47C4">
        <w:trPr>
          <w:trHeight w:val="116"/>
        </w:trPr>
        <w:tc>
          <w:tcPr>
            <w:tcW w:w="2828" w:type="dxa"/>
          </w:tcPr>
          <w:p w:rsidR="002B4EE2" w:rsidRDefault="002B4EE2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Okul bahçesinin etrafındaki tel örgülerin eksik kısımlarının tamamlanması</w:t>
            </w:r>
          </w:p>
        </w:tc>
        <w:tc>
          <w:tcPr>
            <w:tcW w:w="2829" w:type="dxa"/>
          </w:tcPr>
          <w:p w:rsidR="002B4EE2" w:rsidRDefault="002B4EE2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2B4EE2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Onarım Sayısı</w:t>
            </w:r>
          </w:p>
        </w:tc>
      </w:tr>
    </w:tbl>
    <w:p w:rsidR="002B4EE2" w:rsidRDefault="002B4EE2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887AA7" w:rsidTr="00FF47C4">
        <w:tc>
          <w:tcPr>
            <w:tcW w:w="5920" w:type="dxa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F"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</w:p>
        </w:tc>
        <w:tc>
          <w:tcPr>
            <w:tcW w:w="8647" w:type="dxa"/>
          </w:tcPr>
          <w:p w:rsidR="00887AA7" w:rsidRDefault="00887AA7" w:rsidP="00887A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içi ve dışında çöp toplama sistemi</w:t>
            </w:r>
          </w:p>
        </w:tc>
      </w:tr>
      <w:tr w:rsidR="00887AA7" w:rsidTr="00FF47C4">
        <w:tc>
          <w:tcPr>
            <w:tcW w:w="5920" w:type="dxa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içi ve dışında çöp toplama sistemi oluştur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sı</w:t>
            </w:r>
          </w:p>
        </w:tc>
      </w:tr>
    </w:tbl>
    <w:p w:rsidR="00887AA7" w:rsidRDefault="00887AA7" w:rsidP="00887A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3252"/>
      </w:tblGrid>
      <w:tr w:rsidR="00887AA7" w:rsidTr="00FF47C4">
        <w:tc>
          <w:tcPr>
            <w:tcW w:w="2828" w:type="dxa"/>
            <w:vMerge w:val="restart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29" w:type="dxa"/>
            <w:vMerge w:val="restart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58" w:type="dxa"/>
            <w:gridSpan w:val="2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52" w:type="dxa"/>
            <w:vMerge w:val="restart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887AA7" w:rsidTr="00FF47C4">
        <w:tc>
          <w:tcPr>
            <w:tcW w:w="2828" w:type="dxa"/>
            <w:vMerge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29" w:type="dxa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52" w:type="dxa"/>
            <w:vMerge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AA7" w:rsidTr="00FF47C4">
        <w:tc>
          <w:tcPr>
            <w:tcW w:w="2828" w:type="dxa"/>
          </w:tcPr>
          <w:p w:rsidR="00887AA7" w:rsidRDefault="00887AA7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Tüm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sınıflarda ,koridor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bahçede en az bir çöp kovası bulundurma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829" w:type="dxa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  sayısı</w:t>
            </w:r>
            <w:proofErr w:type="gramEnd"/>
          </w:p>
        </w:tc>
      </w:tr>
      <w:tr w:rsidR="00887AA7" w:rsidTr="00FF47C4">
        <w:tc>
          <w:tcPr>
            <w:tcW w:w="2828" w:type="dxa"/>
          </w:tcPr>
          <w:p w:rsidR="00887AA7" w:rsidRDefault="00887AA7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Çöplerin günlük toplanmasının sağlanması</w:t>
            </w:r>
          </w:p>
        </w:tc>
        <w:tc>
          <w:tcPr>
            <w:tcW w:w="2829" w:type="dxa"/>
          </w:tcPr>
          <w:p w:rsidR="00887AA7" w:rsidRDefault="00887AA7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887AA7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Takip Evrak Sayısı</w:t>
            </w:r>
          </w:p>
        </w:tc>
      </w:tr>
      <w:tr w:rsidR="00887AA7" w:rsidTr="00FF47C4">
        <w:tc>
          <w:tcPr>
            <w:tcW w:w="2828" w:type="dxa"/>
          </w:tcPr>
          <w:p w:rsidR="00887AA7" w:rsidRDefault="00887AA7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Bahçede çöplerin toplandığı sistemi oluştur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9" w:type="dxa"/>
          </w:tcPr>
          <w:p w:rsidR="00887AA7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887AA7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Düzenleme Sayısı</w:t>
            </w:r>
          </w:p>
        </w:tc>
      </w:tr>
      <w:tr w:rsidR="00887AA7" w:rsidTr="00FF47C4">
        <w:tc>
          <w:tcPr>
            <w:tcW w:w="2828" w:type="dxa"/>
          </w:tcPr>
          <w:p w:rsidR="00887AA7" w:rsidRDefault="00887AA7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Çöplerin toplandığı sistemi oyun alanı dışına çıkar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ıl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sı</w:t>
            </w:r>
          </w:p>
        </w:tc>
        <w:tc>
          <w:tcPr>
            <w:tcW w:w="2829" w:type="dxa"/>
          </w:tcPr>
          <w:p w:rsidR="00887AA7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887AA7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Düzenleme Sayısı</w:t>
            </w:r>
          </w:p>
        </w:tc>
      </w:tr>
    </w:tbl>
    <w:p w:rsidR="008359FB" w:rsidRDefault="008359FB" w:rsidP="00887A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7C4" w:rsidRDefault="00FF47C4" w:rsidP="00887A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6C12F6" w:rsidTr="00FF47C4">
        <w:tc>
          <w:tcPr>
            <w:tcW w:w="5920" w:type="dxa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AMAÇ:</w:t>
            </w:r>
          </w:p>
        </w:tc>
        <w:tc>
          <w:tcPr>
            <w:tcW w:w="8647" w:type="dxa"/>
          </w:tcPr>
          <w:p w:rsidR="006C12F6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Temizlik işleri</w:t>
            </w:r>
          </w:p>
        </w:tc>
      </w:tr>
      <w:tr w:rsidR="006C12F6" w:rsidTr="00FF47C4">
        <w:tc>
          <w:tcPr>
            <w:tcW w:w="5920" w:type="dxa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6C12F6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Temizlik işleri ve takibinin yapılmasını</w:t>
            </w:r>
            <w:r w:rsidR="001109B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sağla</w:t>
            </w:r>
            <w:r w:rsidR="001109BE">
              <w:rPr>
                <w:rFonts w:ascii="Times New Roman" w:hAnsi="Times New Roman" w:cs="Times New Roman"/>
                <w:b/>
                <w:sz w:val="24"/>
                <w:szCs w:val="24"/>
              </w:rPr>
              <w:t>nması</w:t>
            </w:r>
          </w:p>
        </w:tc>
      </w:tr>
    </w:tbl>
    <w:p w:rsidR="006C12F6" w:rsidRDefault="006C12F6" w:rsidP="006C1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36" w:type="dxa"/>
        <w:tblLook w:val="04A0" w:firstRow="1" w:lastRow="0" w:firstColumn="1" w:lastColumn="0" w:noHBand="0" w:noVBand="1"/>
      </w:tblPr>
      <w:tblGrid>
        <w:gridCol w:w="2822"/>
        <w:gridCol w:w="2823"/>
        <w:gridCol w:w="2823"/>
        <w:gridCol w:w="2823"/>
        <w:gridCol w:w="3245"/>
      </w:tblGrid>
      <w:tr w:rsidR="006C12F6" w:rsidTr="00FF47C4">
        <w:trPr>
          <w:trHeight w:val="217"/>
        </w:trPr>
        <w:tc>
          <w:tcPr>
            <w:tcW w:w="2822" w:type="dxa"/>
            <w:vMerge w:val="restart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23" w:type="dxa"/>
            <w:vMerge w:val="restart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46" w:type="dxa"/>
            <w:gridSpan w:val="2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45" w:type="dxa"/>
            <w:vMerge w:val="restart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6C12F6" w:rsidTr="00FF47C4">
        <w:trPr>
          <w:trHeight w:val="116"/>
        </w:trPr>
        <w:tc>
          <w:tcPr>
            <w:tcW w:w="2822" w:type="dxa"/>
            <w:vMerge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23" w:type="dxa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45" w:type="dxa"/>
            <w:vMerge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2F6" w:rsidTr="00FF47C4">
        <w:trPr>
          <w:trHeight w:val="1111"/>
        </w:trPr>
        <w:tc>
          <w:tcPr>
            <w:tcW w:w="2822" w:type="dxa"/>
          </w:tcPr>
          <w:p w:rsidR="006C12F6" w:rsidRDefault="006C12F6" w:rsidP="006C1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Tüm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sınıflar ,diğer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bölümler,koridor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bahçenin  günlük olarak temizlenmesinin sağlanması</w:t>
            </w:r>
          </w:p>
        </w:tc>
        <w:tc>
          <w:tcPr>
            <w:tcW w:w="2823" w:type="dxa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3" w:type="dxa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  sayısı</w:t>
            </w:r>
            <w:proofErr w:type="gramEnd"/>
          </w:p>
        </w:tc>
      </w:tr>
      <w:tr w:rsidR="006C12F6" w:rsidTr="00FF47C4">
        <w:trPr>
          <w:trHeight w:val="1775"/>
        </w:trPr>
        <w:tc>
          <w:tcPr>
            <w:tcW w:w="2822" w:type="dxa"/>
          </w:tcPr>
          <w:p w:rsidR="006C12F6" w:rsidRDefault="006C12F6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Tüm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sınıflar ,diğer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bölümler,koridor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bahçenin  günlük olarak temizlenmesini gösteren çizelgenin her ay hazırlanarak bölümlerde uygun yere asılmasının sağlanması</w:t>
            </w:r>
          </w:p>
        </w:tc>
        <w:tc>
          <w:tcPr>
            <w:tcW w:w="2823" w:type="dxa"/>
          </w:tcPr>
          <w:p w:rsidR="006C12F6" w:rsidRDefault="006C12F6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3" w:type="dxa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   sayısı</w:t>
            </w:r>
            <w:proofErr w:type="gramEnd"/>
          </w:p>
        </w:tc>
      </w:tr>
      <w:tr w:rsidR="006C12F6" w:rsidTr="00FF47C4">
        <w:trPr>
          <w:trHeight w:val="1992"/>
        </w:trPr>
        <w:tc>
          <w:tcPr>
            <w:tcW w:w="2822" w:type="dxa"/>
          </w:tcPr>
          <w:p w:rsidR="006C12F6" w:rsidRDefault="006C12F6" w:rsidP="006C1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Tüm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sınıflar ,diğer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bölümler,koridor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bahçenin  günlük olarak temizlenmesini gösteren çizelgenin her gün temizlik görevi verilen çalışanlar tarafından imzalanmasının sağlanması </w:t>
            </w:r>
          </w:p>
        </w:tc>
        <w:tc>
          <w:tcPr>
            <w:tcW w:w="2823" w:type="dxa"/>
          </w:tcPr>
          <w:p w:rsidR="006C12F6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3" w:type="dxa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6C12F6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 Sayısı</w:t>
            </w:r>
          </w:p>
        </w:tc>
      </w:tr>
      <w:tr w:rsidR="006C12F6" w:rsidTr="00FF47C4">
        <w:trPr>
          <w:trHeight w:val="447"/>
        </w:trPr>
        <w:tc>
          <w:tcPr>
            <w:tcW w:w="2822" w:type="dxa"/>
          </w:tcPr>
          <w:p w:rsidR="006C12F6" w:rsidRDefault="006C12F6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Çizelgelerin kontrol edilip dosyalanması</w:t>
            </w:r>
          </w:p>
        </w:tc>
        <w:tc>
          <w:tcPr>
            <w:tcW w:w="2823" w:type="dxa"/>
          </w:tcPr>
          <w:p w:rsidR="006C12F6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3" w:type="dxa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6C12F6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 Sayısı</w:t>
            </w:r>
          </w:p>
        </w:tc>
      </w:tr>
    </w:tbl>
    <w:p w:rsidR="006C12F6" w:rsidRDefault="006C12F6" w:rsidP="006C12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3F3E50" w:rsidTr="00FF47C4">
        <w:tc>
          <w:tcPr>
            <w:tcW w:w="5920" w:type="dxa"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AMAÇ:</w:t>
            </w:r>
          </w:p>
        </w:tc>
        <w:tc>
          <w:tcPr>
            <w:tcW w:w="8647" w:type="dxa"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 numuneleri</w:t>
            </w:r>
          </w:p>
        </w:tc>
      </w:tr>
      <w:tr w:rsidR="003F3E50" w:rsidTr="00FF47C4">
        <w:tc>
          <w:tcPr>
            <w:tcW w:w="5920" w:type="dxa"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Trabzon TSM den su numunelerinin istenmesi</w:t>
            </w:r>
          </w:p>
        </w:tc>
      </w:tr>
    </w:tbl>
    <w:p w:rsidR="00887AA7" w:rsidRDefault="00887AA7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E50" w:rsidRDefault="003F3E50" w:rsidP="003F3E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82" w:type="dxa"/>
        <w:tblLook w:val="04A0" w:firstRow="1" w:lastRow="0" w:firstColumn="1" w:lastColumn="0" w:noHBand="0" w:noVBand="1"/>
      </w:tblPr>
      <w:tblGrid>
        <w:gridCol w:w="2831"/>
        <w:gridCol w:w="2832"/>
        <w:gridCol w:w="2832"/>
        <w:gridCol w:w="2832"/>
        <w:gridCol w:w="3255"/>
      </w:tblGrid>
      <w:tr w:rsidR="003F3E50" w:rsidTr="00FF47C4">
        <w:trPr>
          <w:trHeight w:val="178"/>
        </w:trPr>
        <w:tc>
          <w:tcPr>
            <w:tcW w:w="2831" w:type="dxa"/>
            <w:vMerge w:val="restart"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32" w:type="dxa"/>
            <w:vMerge w:val="restart"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64" w:type="dxa"/>
            <w:gridSpan w:val="2"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55" w:type="dxa"/>
            <w:vMerge w:val="restart"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3F3E50" w:rsidTr="00FF47C4">
        <w:trPr>
          <w:trHeight w:val="178"/>
        </w:trPr>
        <w:tc>
          <w:tcPr>
            <w:tcW w:w="2831" w:type="dxa"/>
            <w:vMerge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32" w:type="dxa"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55" w:type="dxa"/>
            <w:vMerge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E50" w:rsidTr="00FF47C4">
        <w:trPr>
          <w:trHeight w:val="1273"/>
        </w:trPr>
        <w:tc>
          <w:tcPr>
            <w:tcW w:w="2831" w:type="dxa"/>
          </w:tcPr>
          <w:p w:rsidR="003F3E50" w:rsidRDefault="003F3E50" w:rsidP="003F3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Şebeke suyu kullanıldığı için Trabzon TSM den numune örneklerinin ücretsiz temin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edilmesinin  dosyalanmasını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sağla</w:t>
            </w:r>
            <w:r w:rsidR="001109BE">
              <w:rPr>
                <w:rFonts w:ascii="Times New Roman" w:hAnsi="Times New Roman" w:cs="Times New Roman"/>
                <w:b/>
                <w:sz w:val="24"/>
                <w:szCs w:val="24"/>
              </w:rPr>
              <w:t>nması</w:t>
            </w:r>
          </w:p>
        </w:tc>
        <w:tc>
          <w:tcPr>
            <w:tcW w:w="2832" w:type="dxa"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32" w:type="dxa"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3F3E50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Resmi Yazışma Sayısı</w:t>
            </w:r>
          </w:p>
        </w:tc>
      </w:tr>
      <w:tr w:rsidR="003F3E50" w:rsidTr="00FF47C4">
        <w:trPr>
          <w:trHeight w:val="302"/>
        </w:trPr>
        <w:tc>
          <w:tcPr>
            <w:tcW w:w="2831" w:type="dxa"/>
          </w:tcPr>
          <w:p w:rsidR="003F3E50" w:rsidRDefault="00595FAB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 numunelerinin (İTASHY) TSM tarafından değerlendirilmesinin sağlanması.</w:t>
            </w:r>
          </w:p>
        </w:tc>
        <w:tc>
          <w:tcPr>
            <w:tcW w:w="2832" w:type="dxa"/>
          </w:tcPr>
          <w:p w:rsidR="003F3E50" w:rsidRDefault="003F3E50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32" w:type="dxa"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3F3E50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 Sayısı</w:t>
            </w:r>
          </w:p>
        </w:tc>
      </w:tr>
    </w:tbl>
    <w:p w:rsidR="003F3E50" w:rsidRDefault="003F3E50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595FAB" w:rsidTr="00FF47C4">
        <w:tc>
          <w:tcPr>
            <w:tcW w:w="5920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F"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</w:p>
        </w:tc>
        <w:tc>
          <w:tcPr>
            <w:tcW w:w="8647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Tuvaletlerin temizliği</w:t>
            </w:r>
          </w:p>
        </w:tc>
      </w:tr>
      <w:tr w:rsidR="00595FAB" w:rsidTr="00FF47C4">
        <w:tc>
          <w:tcPr>
            <w:tcW w:w="5920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Tuvaletlerin her gün temizliğinin yapılmasının sağlanması</w:t>
            </w:r>
          </w:p>
        </w:tc>
      </w:tr>
    </w:tbl>
    <w:p w:rsidR="00595FAB" w:rsidRDefault="00595FAB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FAB" w:rsidRDefault="00595FAB" w:rsidP="00595F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52" w:type="dxa"/>
        <w:tblLook w:val="04A0" w:firstRow="1" w:lastRow="0" w:firstColumn="1" w:lastColumn="0" w:noHBand="0" w:noVBand="1"/>
      </w:tblPr>
      <w:tblGrid>
        <w:gridCol w:w="2825"/>
        <w:gridCol w:w="2826"/>
        <w:gridCol w:w="2826"/>
        <w:gridCol w:w="2826"/>
        <w:gridCol w:w="3249"/>
      </w:tblGrid>
      <w:tr w:rsidR="00595FAB" w:rsidTr="00FF47C4">
        <w:trPr>
          <w:trHeight w:val="109"/>
        </w:trPr>
        <w:tc>
          <w:tcPr>
            <w:tcW w:w="2825" w:type="dxa"/>
            <w:vMerge w:val="restart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26" w:type="dxa"/>
            <w:vMerge w:val="restart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52" w:type="dxa"/>
            <w:gridSpan w:val="2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49" w:type="dxa"/>
            <w:vMerge w:val="restart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595FAB" w:rsidTr="00FF47C4">
        <w:trPr>
          <w:trHeight w:val="109"/>
        </w:trPr>
        <w:tc>
          <w:tcPr>
            <w:tcW w:w="2825" w:type="dxa"/>
            <w:vMerge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26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49" w:type="dxa"/>
            <w:vMerge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AB" w:rsidTr="00FF47C4">
        <w:trPr>
          <w:trHeight w:val="624"/>
        </w:trPr>
        <w:tc>
          <w:tcPr>
            <w:tcW w:w="2825" w:type="dxa"/>
          </w:tcPr>
          <w:p w:rsidR="00595FAB" w:rsidRDefault="00595FAB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Tuvaletlerin günde en az iki kere temizliğinin yapılmasının sağlanması</w:t>
            </w:r>
          </w:p>
        </w:tc>
        <w:tc>
          <w:tcPr>
            <w:tcW w:w="2826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6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  sayısı</w:t>
            </w:r>
            <w:proofErr w:type="gramEnd"/>
          </w:p>
        </w:tc>
      </w:tr>
      <w:tr w:rsidR="00595FAB" w:rsidTr="00FF47C4">
        <w:trPr>
          <w:trHeight w:val="347"/>
        </w:trPr>
        <w:tc>
          <w:tcPr>
            <w:tcW w:w="2825" w:type="dxa"/>
          </w:tcPr>
          <w:p w:rsidR="00595FAB" w:rsidRDefault="00595FAB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Temizlik çizelgesinin oluşturulması.</w:t>
            </w:r>
            <w:proofErr w:type="gramEnd"/>
          </w:p>
        </w:tc>
        <w:tc>
          <w:tcPr>
            <w:tcW w:w="2826" w:type="dxa"/>
          </w:tcPr>
          <w:p w:rsidR="00595FAB" w:rsidRDefault="00595FAB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6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   sayısı</w:t>
            </w:r>
            <w:proofErr w:type="gramEnd"/>
          </w:p>
        </w:tc>
      </w:tr>
      <w:tr w:rsidR="00595FAB" w:rsidTr="00FF47C4">
        <w:trPr>
          <w:trHeight w:val="347"/>
        </w:trPr>
        <w:tc>
          <w:tcPr>
            <w:tcW w:w="2825" w:type="dxa"/>
          </w:tcPr>
          <w:p w:rsidR="00595FAB" w:rsidRDefault="00595FAB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Temizlik çizelgesinin görevli temizlik görevlileri tarafından imzalanmasının sağlanması</w:t>
            </w:r>
          </w:p>
        </w:tc>
        <w:tc>
          <w:tcPr>
            <w:tcW w:w="2826" w:type="dxa"/>
          </w:tcPr>
          <w:p w:rsidR="00595FAB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6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595FAB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  sayısı</w:t>
            </w:r>
            <w:proofErr w:type="gramEnd"/>
          </w:p>
        </w:tc>
      </w:tr>
      <w:tr w:rsidR="00595FAB" w:rsidTr="00FF47C4">
        <w:trPr>
          <w:trHeight w:val="347"/>
        </w:trPr>
        <w:tc>
          <w:tcPr>
            <w:tcW w:w="2825" w:type="dxa"/>
          </w:tcPr>
          <w:p w:rsidR="00595FAB" w:rsidRDefault="00595FAB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Çizelgelerin </w:t>
            </w:r>
            <w:r w:rsidR="00335940">
              <w:rPr>
                <w:rFonts w:ascii="Times New Roman" w:hAnsi="Times New Roman" w:cs="Times New Roman"/>
                <w:b/>
                <w:sz w:val="24"/>
                <w:szCs w:val="24"/>
              </w:rPr>
              <w:t>Okul sağlığı Değerlendirme Ekibinin kontrol edilmesi/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dosyalanması</w:t>
            </w:r>
          </w:p>
        </w:tc>
        <w:tc>
          <w:tcPr>
            <w:tcW w:w="2826" w:type="dxa"/>
          </w:tcPr>
          <w:p w:rsidR="00595FAB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6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595FAB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  sayısı</w:t>
            </w:r>
            <w:proofErr w:type="gramEnd"/>
          </w:p>
        </w:tc>
      </w:tr>
      <w:tr w:rsidR="00A217D0" w:rsidTr="00FF47C4">
        <w:trPr>
          <w:trHeight w:val="347"/>
        </w:trPr>
        <w:tc>
          <w:tcPr>
            <w:tcW w:w="2825" w:type="dxa"/>
          </w:tcPr>
          <w:p w:rsidR="00A217D0" w:rsidRDefault="00A217D0" w:rsidP="00A21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Tuvaletlere sıvı sabun, çöp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kovası,kova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içindeki çöp poşetinin her gün kontrol edilmesi/değiştirilmesi</w:t>
            </w:r>
          </w:p>
        </w:tc>
        <w:tc>
          <w:tcPr>
            <w:tcW w:w="2826" w:type="dxa"/>
          </w:tcPr>
          <w:p w:rsidR="00A217D0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6" w:type="dxa"/>
          </w:tcPr>
          <w:p w:rsidR="00A217D0" w:rsidRDefault="00A217D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A217D0" w:rsidRDefault="00A217D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A217D0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  sayısı</w:t>
            </w:r>
            <w:proofErr w:type="gramEnd"/>
          </w:p>
        </w:tc>
      </w:tr>
      <w:tr w:rsidR="00A217D0" w:rsidTr="00FF47C4">
        <w:trPr>
          <w:trHeight w:val="347"/>
        </w:trPr>
        <w:tc>
          <w:tcPr>
            <w:tcW w:w="2825" w:type="dxa"/>
          </w:tcPr>
          <w:p w:rsidR="00A217D0" w:rsidRDefault="00A217D0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Tuvaletlerde havlu peçete sistemi oluşturulması</w:t>
            </w:r>
          </w:p>
        </w:tc>
        <w:tc>
          <w:tcPr>
            <w:tcW w:w="2826" w:type="dxa"/>
          </w:tcPr>
          <w:p w:rsidR="00A217D0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6" w:type="dxa"/>
          </w:tcPr>
          <w:p w:rsidR="00A217D0" w:rsidRDefault="00A217D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A217D0" w:rsidRDefault="00A217D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A217D0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  sayısı</w:t>
            </w:r>
            <w:proofErr w:type="gramEnd"/>
          </w:p>
        </w:tc>
      </w:tr>
      <w:tr w:rsidR="00A217D0" w:rsidTr="00FF47C4">
        <w:trPr>
          <w:trHeight w:val="347"/>
        </w:trPr>
        <w:tc>
          <w:tcPr>
            <w:tcW w:w="2825" w:type="dxa"/>
          </w:tcPr>
          <w:p w:rsidR="00A217D0" w:rsidRDefault="00A217D0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Öğrencilerin tuvaletlerde su içmemesinin sağlanması</w:t>
            </w:r>
          </w:p>
        </w:tc>
        <w:tc>
          <w:tcPr>
            <w:tcW w:w="2826" w:type="dxa"/>
          </w:tcPr>
          <w:p w:rsidR="00A217D0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6" w:type="dxa"/>
          </w:tcPr>
          <w:p w:rsidR="00A217D0" w:rsidRDefault="00A217D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A217D0" w:rsidRDefault="00A217D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A217D0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 Sayısı</w:t>
            </w:r>
          </w:p>
        </w:tc>
      </w:tr>
      <w:tr w:rsidR="00F06233" w:rsidTr="00FF47C4">
        <w:trPr>
          <w:trHeight w:val="347"/>
        </w:trPr>
        <w:tc>
          <w:tcPr>
            <w:tcW w:w="2825" w:type="dxa"/>
          </w:tcPr>
          <w:p w:rsidR="00F06233" w:rsidRDefault="00F06233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Öğrencilerin tuvalet dışında su içebileceği alanın temiz tutulması sının ve sabun koyulmasının sağlanması</w:t>
            </w:r>
          </w:p>
        </w:tc>
        <w:tc>
          <w:tcPr>
            <w:tcW w:w="2826" w:type="dxa"/>
          </w:tcPr>
          <w:p w:rsidR="00F06233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6" w:type="dxa"/>
          </w:tcPr>
          <w:p w:rsidR="00F06233" w:rsidRDefault="00F0623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F06233" w:rsidRDefault="00F0623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F06233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  sayısı</w:t>
            </w:r>
            <w:proofErr w:type="gramEnd"/>
          </w:p>
        </w:tc>
      </w:tr>
    </w:tbl>
    <w:p w:rsidR="00595FAB" w:rsidRDefault="00595FAB" w:rsidP="00595F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27770E" w:rsidTr="00FF47C4">
        <w:tc>
          <w:tcPr>
            <w:tcW w:w="5920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AMAÇ:</w:t>
            </w:r>
          </w:p>
        </w:tc>
        <w:tc>
          <w:tcPr>
            <w:tcW w:w="8647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Temizlik görevlileri ve çalışma alanlarının tespiti</w:t>
            </w:r>
          </w:p>
        </w:tc>
      </w:tr>
      <w:tr w:rsidR="0027770E" w:rsidTr="00FF47C4">
        <w:tc>
          <w:tcPr>
            <w:tcW w:w="5920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Temizlik görevlileri ve çalışma alanlarının tespit edilmesi</w:t>
            </w:r>
          </w:p>
        </w:tc>
      </w:tr>
    </w:tbl>
    <w:p w:rsidR="0027770E" w:rsidRDefault="0027770E" w:rsidP="00277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3252"/>
      </w:tblGrid>
      <w:tr w:rsidR="0027770E" w:rsidTr="00FF47C4">
        <w:trPr>
          <w:trHeight w:val="228"/>
        </w:trPr>
        <w:tc>
          <w:tcPr>
            <w:tcW w:w="2828" w:type="dxa"/>
            <w:vMerge w:val="restart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29" w:type="dxa"/>
            <w:vMerge w:val="restart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58" w:type="dxa"/>
            <w:gridSpan w:val="2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52" w:type="dxa"/>
            <w:vMerge w:val="restart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27770E" w:rsidTr="00FF47C4">
        <w:trPr>
          <w:trHeight w:val="240"/>
        </w:trPr>
        <w:tc>
          <w:tcPr>
            <w:tcW w:w="2828" w:type="dxa"/>
            <w:vMerge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52" w:type="dxa"/>
            <w:vMerge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70E" w:rsidTr="00FF47C4">
        <w:trPr>
          <w:trHeight w:val="695"/>
        </w:trPr>
        <w:tc>
          <w:tcPr>
            <w:tcW w:w="2828" w:type="dxa"/>
          </w:tcPr>
          <w:p w:rsidR="0027770E" w:rsidRDefault="0027770E" w:rsidP="0027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Temizlik görevlileri ve çalışma alanlarının tebliğ edilmesi.</w:t>
            </w: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27770E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Tebliğ Sayısı</w:t>
            </w:r>
          </w:p>
        </w:tc>
      </w:tr>
      <w:tr w:rsidR="0027770E" w:rsidTr="00FF47C4">
        <w:trPr>
          <w:trHeight w:val="387"/>
        </w:trPr>
        <w:tc>
          <w:tcPr>
            <w:tcW w:w="2828" w:type="dxa"/>
          </w:tcPr>
          <w:p w:rsidR="0027770E" w:rsidRDefault="0027770E" w:rsidP="0027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Temizlik görevlileri ve çalışma alanlarının temizliğinin kontrol edilmesi</w:t>
            </w:r>
          </w:p>
        </w:tc>
        <w:tc>
          <w:tcPr>
            <w:tcW w:w="2829" w:type="dxa"/>
          </w:tcPr>
          <w:p w:rsidR="0027770E" w:rsidRDefault="0027770E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   sayısı</w:t>
            </w:r>
            <w:proofErr w:type="gramEnd"/>
          </w:p>
        </w:tc>
      </w:tr>
      <w:tr w:rsidR="0027770E" w:rsidTr="00FF47C4">
        <w:trPr>
          <w:trHeight w:val="387"/>
        </w:trPr>
        <w:tc>
          <w:tcPr>
            <w:tcW w:w="2828" w:type="dxa"/>
          </w:tcPr>
          <w:p w:rsidR="0027770E" w:rsidRDefault="0027770E" w:rsidP="0027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Temizlik görevlilerinin çalışma alanlarının havalandırmasını sağla</w:t>
            </w:r>
            <w:r w:rsidR="00231EF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="00231EF5">
              <w:rPr>
                <w:rFonts w:ascii="Times New Roman" w:hAnsi="Times New Roman" w:cs="Times New Roman"/>
                <w:b/>
                <w:sz w:val="24"/>
                <w:szCs w:val="24"/>
              </w:rPr>
              <w:t>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27770E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27770E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 Sayısı</w:t>
            </w:r>
          </w:p>
        </w:tc>
      </w:tr>
      <w:tr w:rsidR="0027770E" w:rsidTr="00FF47C4">
        <w:trPr>
          <w:trHeight w:val="387"/>
        </w:trPr>
        <w:tc>
          <w:tcPr>
            <w:tcW w:w="2828" w:type="dxa"/>
          </w:tcPr>
          <w:p w:rsidR="0027770E" w:rsidRDefault="0027770E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Çalışanların Hijyen Belgesi almasının sağlanması</w:t>
            </w:r>
          </w:p>
        </w:tc>
        <w:tc>
          <w:tcPr>
            <w:tcW w:w="2829" w:type="dxa"/>
          </w:tcPr>
          <w:p w:rsidR="0027770E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27770E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Belge Sayısı</w:t>
            </w:r>
          </w:p>
        </w:tc>
      </w:tr>
      <w:tr w:rsidR="0027770E" w:rsidTr="00FF47C4">
        <w:trPr>
          <w:trHeight w:val="387"/>
        </w:trPr>
        <w:tc>
          <w:tcPr>
            <w:tcW w:w="2828" w:type="dxa"/>
          </w:tcPr>
          <w:p w:rsidR="0027770E" w:rsidRDefault="00F06233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Temizlik için kullanılacak malzemelerin temin edilmesinin sağlanması</w:t>
            </w:r>
          </w:p>
        </w:tc>
        <w:tc>
          <w:tcPr>
            <w:tcW w:w="2829" w:type="dxa"/>
          </w:tcPr>
          <w:p w:rsidR="0027770E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27770E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Alım/ Kontrol sayısı</w:t>
            </w:r>
          </w:p>
        </w:tc>
      </w:tr>
      <w:tr w:rsidR="0027770E" w:rsidTr="00FF47C4">
        <w:trPr>
          <w:trHeight w:val="387"/>
        </w:trPr>
        <w:tc>
          <w:tcPr>
            <w:tcW w:w="2828" w:type="dxa"/>
          </w:tcPr>
          <w:p w:rsidR="0027770E" w:rsidRDefault="00F06233" w:rsidP="00F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Temizlik için kullanılacak malzemelerin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Sağlşık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Bakanlığı veya Gümrük ve Ticaret Bakanlığından bildirim almış temizlik malzemelerinden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olmasının sağlanması</w:t>
            </w:r>
          </w:p>
        </w:tc>
        <w:tc>
          <w:tcPr>
            <w:tcW w:w="2829" w:type="dxa"/>
          </w:tcPr>
          <w:p w:rsidR="0027770E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Okul zamanı içinde</w:t>
            </w: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27770E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Alım/ Kontrol sayısı</w:t>
            </w:r>
          </w:p>
        </w:tc>
      </w:tr>
      <w:tr w:rsidR="0027770E" w:rsidTr="00FF47C4">
        <w:trPr>
          <w:trHeight w:val="387"/>
        </w:trPr>
        <w:tc>
          <w:tcPr>
            <w:tcW w:w="2828" w:type="dxa"/>
          </w:tcPr>
          <w:p w:rsidR="0027770E" w:rsidRDefault="001B3EA0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Temizlik için kullanılacak malzemelerin öğrencilerin </w:t>
            </w:r>
            <w:r w:rsidR="0067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ulaşamayacağı yerde </w:t>
            </w:r>
            <w:proofErr w:type="spellStart"/>
            <w:r w:rsidR="0067279C">
              <w:rPr>
                <w:rFonts w:ascii="Times New Roman" w:hAnsi="Times New Roman" w:cs="Times New Roman"/>
                <w:b/>
                <w:sz w:val="24"/>
                <w:szCs w:val="24"/>
              </w:rPr>
              <w:t>mahafazasının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sağlanması</w:t>
            </w:r>
          </w:p>
        </w:tc>
        <w:tc>
          <w:tcPr>
            <w:tcW w:w="2829" w:type="dxa"/>
          </w:tcPr>
          <w:p w:rsidR="0027770E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27770E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Alan Tespiti Raporu</w:t>
            </w:r>
          </w:p>
        </w:tc>
      </w:tr>
    </w:tbl>
    <w:p w:rsidR="00692957" w:rsidRDefault="00692957" w:rsidP="002777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5D22A4" w:rsidTr="00FF47C4">
        <w:tc>
          <w:tcPr>
            <w:tcW w:w="5920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F"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</w:p>
        </w:tc>
        <w:tc>
          <w:tcPr>
            <w:tcW w:w="8647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İlkyardım</w:t>
            </w:r>
          </w:p>
        </w:tc>
      </w:tr>
      <w:tr w:rsidR="005D22A4" w:rsidTr="00FF47C4">
        <w:tc>
          <w:tcPr>
            <w:tcW w:w="5920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İlkyardım sertifikası sahibi personel bulundur</w:t>
            </w:r>
            <w:r w:rsidR="00231EF5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="00231EF5">
              <w:rPr>
                <w:rFonts w:ascii="Times New Roman" w:hAnsi="Times New Roman" w:cs="Times New Roman"/>
                <w:b/>
                <w:sz w:val="24"/>
                <w:szCs w:val="24"/>
              </w:rPr>
              <w:t>sı</w:t>
            </w:r>
          </w:p>
        </w:tc>
      </w:tr>
    </w:tbl>
    <w:p w:rsidR="005D22A4" w:rsidRDefault="005D22A4" w:rsidP="005D2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3252"/>
      </w:tblGrid>
      <w:tr w:rsidR="005D22A4" w:rsidTr="00FF47C4">
        <w:tc>
          <w:tcPr>
            <w:tcW w:w="2828" w:type="dxa"/>
            <w:vMerge w:val="restart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29" w:type="dxa"/>
            <w:vMerge w:val="restart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58" w:type="dxa"/>
            <w:gridSpan w:val="2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52" w:type="dxa"/>
            <w:vMerge w:val="restart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5D22A4" w:rsidTr="00FF47C4">
        <w:tc>
          <w:tcPr>
            <w:tcW w:w="2828" w:type="dxa"/>
            <w:vMerge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29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52" w:type="dxa"/>
            <w:vMerge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A4" w:rsidTr="00FF47C4">
        <w:tc>
          <w:tcPr>
            <w:tcW w:w="2828" w:type="dxa"/>
          </w:tcPr>
          <w:p w:rsidR="005D22A4" w:rsidRDefault="005D22A4" w:rsidP="005D2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Okulda yeterli sayıda ilkyardım sertifikası almış personel bulunmasının sağlanması</w:t>
            </w:r>
          </w:p>
        </w:tc>
        <w:tc>
          <w:tcPr>
            <w:tcW w:w="2829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5D22A4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Sertifika Sayısı</w:t>
            </w:r>
          </w:p>
        </w:tc>
      </w:tr>
      <w:tr w:rsidR="005D22A4" w:rsidTr="00FF47C4">
        <w:trPr>
          <w:trHeight w:val="459"/>
        </w:trPr>
        <w:tc>
          <w:tcPr>
            <w:tcW w:w="2828" w:type="dxa"/>
          </w:tcPr>
          <w:p w:rsidR="005D22A4" w:rsidRDefault="005D22A4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İlkyardım eğitimi almak isteyen personele yardımcı olunması </w:t>
            </w:r>
            <w:r w:rsidR="00231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çalışmalarının yapılmasının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sağla</w:t>
            </w:r>
            <w:r w:rsidR="00231EF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="00231EF5">
              <w:rPr>
                <w:rFonts w:ascii="Times New Roman" w:hAnsi="Times New Roman" w:cs="Times New Roman"/>
                <w:b/>
                <w:sz w:val="24"/>
                <w:szCs w:val="24"/>
              </w:rPr>
              <w:t>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9" w:type="dxa"/>
          </w:tcPr>
          <w:p w:rsidR="005D22A4" w:rsidRDefault="005D22A4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5D22A4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Yönlendirme Sayısı</w:t>
            </w:r>
          </w:p>
        </w:tc>
      </w:tr>
    </w:tbl>
    <w:p w:rsidR="008359FB" w:rsidRDefault="008359FB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5D22A4" w:rsidTr="00FF47C4">
        <w:tc>
          <w:tcPr>
            <w:tcW w:w="5920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F"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</w:p>
        </w:tc>
        <w:tc>
          <w:tcPr>
            <w:tcW w:w="8647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Acil durum</w:t>
            </w:r>
          </w:p>
        </w:tc>
      </w:tr>
      <w:tr w:rsidR="005D22A4" w:rsidTr="00FF47C4">
        <w:tc>
          <w:tcPr>
            <w:tcW w:w="5920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Acil du</w:t>
            </w:r>
            <w:r w:rsidR="00231EF5">
              <w:rPr>
                <w:rFonts w:ascii="Times New Roman" w:hAnsi="Times New Roman" w:cs="Times New Roman"/>
                <w:b/>
                <w:sz w:val="24"/>
                <w:szCs w:val="24"/>
              </w:rPr>
              <w:t>rumlarla ilgili bilinç oluşturulması</w:t>
            </w:r>
          </w:p>
        </w:tc>
      </w:tr>
    </w:tbl>
    <w:p w:rsidR="005D22A4" w:rsidRDefault="005D22A4" w:rsidP="005D2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ETKİNLİKLER VE İZLEME- DEĞERLENDİRME</w:t>
      </w: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63"/>
        <w:gridCol w:w="2566"/>
        <w:gridCol w:w="2829"/>
        <w:gridCol w:w="3252"/>
      </w:tblGrid>
      <w:tr w:rsidR="005D22A4" w:rsidTr="00FF47C4">
        <w:tc>
          <w:tcPr>
            <w:tcW w:w="2828" w:type="dxa"/>
            <w:vMerge w:val="restart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29" w:type="dxa"/>
            <w:vMerge w:val="restart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58" w:type="dxa"/>
            <w:gridSpan w:val="3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52" w:type="dxa"/>
            <w:vMerge w:val="restart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5D22A4" w:rsidTr="00FF47C4">
        <w:tc>
          <w:tcPr>
            <w:tcW w:w="2828" w:type="dxa"/>
            <w:vMerge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29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52" w:type="dxa"/>
            <w:vMerge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A4" w:rsidTr="00FF47C4">
        <w:tc>
          <w:tcPr>
            <w:tcW w:w="2828" w:type="dxa"/>
          </w:tcPr>
          <w:p w:rsidR="005D22A4" w:rsidRDefault="005D22A4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Okulda acil durumlarda ulaşılacak telefonların herkesin görebileceği yere asılmasının sağlanması</w:t>
            </w:r>
          </w:p>
        </w:tc>
        <w:tc>
          <w:tcPr>
            <w:tcW w:w="2829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  <w:gridSpan w:val="2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5D22A4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Pano Sayısı</w:t>
            </w:r>
          </w:p>
        </w:tc>
      </w:tr>
      <w:tr w:rsidR="005D22A4" w:rsidTr="00FF47C4">
        <w:trPr>
          <w:trHeight w:val="459"/>
        </w:trPr>
        <w:tc>
          <w:tcPr>
            <w:tcW w:w="2828" w:type="dxa"/>
          </w:tcPr>
          <w:p w:rsidR="005D22A4" w:rsidRDefault="005D22A4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Acil durumlarda “Toplanma Yeri”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tüm öğrenci ve çalışanlarca bilinmesini sağla</w:t>
            </w:r>
            <w:r w:rsidR="00231EF5">
              <w:rPr>
                <w:rFonts w:ascii="Times New Roman" w:hAnsi="Times New Roman" w:cs="Times New Roman"/>
                <w:b/>
                <w:sz w:val="24"/>
                <w:szCs w:val="24"/>
              </w:rPr>
              <w:t>nması</w:t>
            </w:r>
          </w:p>
        </w:tc>
        <w:tc>
          <w:tcPr>
            <w:tcW w:w="2829" w:type="dxa"/>
          </w:tcPr>
          <w:p w:rsidR="005D22A4" w:rsidRDefault="005D22A4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  <w:gridSpan w:val="2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5D22A4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Bilgilendirme/Eğitim Sayısı</w:t>
            </w:r>
          </w:p>
        </w:tc>
      </w:tr>
      <w:tr w:rsidR="005D22A4" w:rsidTr="00FF47C4">
        <w:trPr>
          <w:trHeight w:val="459"/>
        </w:trPr>
        <w:tc>
          <w:tcPr>
            <w:tcW w:w="2828" w:type="dxa"/>
          </w:tcPr>
          <w:p w:rsidR="005D22A4" w:rsidRDefault="005D22A4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Acil durum işaret ve levhalarının bölüm ve bahçeye asılmasının sağlanması</w:t>
            </w:r>
          </w:p>
        </w:tc>
        <w:tc>
          <w:tcPr>
            <w:tcW w:w="2829" w:type="dxa"/>
          </w:tcPr>
          <w:p w:rsidR="005D22A4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  <w:gridSpan w:val="2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5D22A4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İyileştirme Sayısı</w:t>
            </w: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A4" w:rsidTr="00FF47C4">
        <w:trPr>
          <w:trHeight w:val="459"/>
        </w:trPr>
        <w:tc>
          <w:tcPr>
            <w:tcW w:w="2828" w:type="dxa"/>
          </w:tcPr>
          <w:p w:rsidR="005D22A4" w:rsidRDefault="005D22A4" w:rsidP="005D2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ve tüm çalışanlara TSM den görevlendirme uzman istenilerek tehlikeli durumlar konusunda eğitim, seminer, farkındalık çalışmaları</w:t>
            </w:r>
            <w:r w:rsidR="00FE3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 uygulamalar yapılmasının sağlanması</w:t>
            </w:r>
          </w:p>
        </w:tc>
        <w:tc>
          <w:tcPr>
            <w:tcW w:w="2829" w:type="dxa"/>
          </w:tcPr>
          <w:p w:rsidR="005D22A4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  <w:gridSpan w:val="2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5D22A4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Seminer/Eğitim Sayısı</w:t>
            </w:r>
          </w:p>
        </w:tc>
      </w:tr>
      <w:tr w:rsidR="00AF2CC9" w:rsidTr="00FF47C4">
        <w:tc>
          <w:tcPr>
            <w:tcW w:w="5920" w:type="dxa"/>
            <w:gridSpan w:val="3"/>
          </w:tcPr>
          <w:p w:rsidR="00FF47C4" w:rsidRDefault="00FF47C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F"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</w:p>
        </w:tc>
        <w:tc>
          <w:tcPr>
            <w:tcW w:w="8647" w:type="dxa"/>
            <w:gridSpan w:val="3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giriş ve çıkış saatleri</w:t>
            </w:r>
          </w:p>
        </w:tc>
      </w:tr>
      <w:tr w:rsidR="00AF2CC9" w:rsidTr="00FF47C4">
        <w:tc>
          <w:tcPr>
            <w:tcW w:w="5920" w:type="dxa"/>
            <w:gridSpan w:val="3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giriş ve çıkış saatlerinde okul çevresinde güvenliğin sağlanması</w:t>
            </w:r>
          </w:p>
        </w:tc>
      </w:tr>
    </w:tbl>
    <w:p w:rsidR="005D22A4" w:rsidRDefault="005D22A4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CC9" w:rsidRDefault="00AF2CC9" w:rsidP="00AF2C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ETKİNLİKLER VE İZLEME- DEĞERLENDİRME</w:t>
      </w: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3252"/>
      </w:tblGrid>
      <w:tr w:rsidR="00AF2CC9" w:rsidTr="00FF47C4">
        <w:trPr>
          <w:trHeight w:val="108"/>
        </w:trPr>
        <w:tc>
          <w:tcPr>
            <w:tcW w:w="2828" w:type="dxa"/>
            <w:vMerge w:val="restart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29" w:type="dxa"/>
            <w:vMerge w:val="restart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58" w:type="dxa"/>
            <w:gridSpan w:val="2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52" w:type="dxa"/>
            <w:vMerge w:val="restart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AF2CC9" w:rsidTr="00FF47C4">
        <w:trPr>
          <w:trHeight w:val="108"/>
        </w:trPr>
        <w:tc>
          <w:tcPr>
            <w:tcW w:w="2828" w:type="dxa"/>
            <w:vMerge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29" w:type="dxa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52" w:type="dxa"/>
            <w:vMerge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CC9" w:rsidTr="00FF47C4">
        <w:trPr>
          <w:trHeight w:val="441"/>
        </w:trPr>
        <w:tc>
          <w:tcPr>
            <w:tcW w:w="2828" w:type="dxa"/>
          </w:tcPr>
          <w:p w:rsidR="00AF2CC9" w:rsidRDefault="00E932E4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güvenliği için kamera sisteminin 24 saat kayıt alacak şekilde çalışmasının sağlanması</w:t>
            </w:r>
          </w:p>
        </w:tc>
        <w:tc>
          <w:tcPr>
            <w:tcW w:w="2829" w:type="dxa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  sayısı</w:t>
            </w:r>
            <w:proofErr w:type="gramEnd"/>
          </w:p>
        </w:tc>
      </w:tr>
      <w:tr w:rsidR="00AF2CC9" w:rsidTr="00FF47C4">
        <w:trPr>
          <w:trHeight w:val="185"/>
        </w:trPr>
        <w:tc>
          <w:tcPr>
            <w:tcW w:w="2828" w:type="dxa"/>
          </w:tcPr>
          <w:p w:rsidR="00AF2CC9" w:rsidRDefault="00E932E4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önünde beton bariyer ile kenarlığın koyulması</w:t>
            </w:r>
          </w:p>
        </w:tc>
        <w:tc>
          <w:tcPr>
            <w:tcW w:w="2829" w:type="dxa"/>
          </w:tcPr>
          <w:p w:rsidR="00AF2CC9" w:rsidRDefault="00AF2CC9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AF2CC9" w:rsidRDefault="006B3DB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İyileştirme Sayısı</w:t>
            </w:r>
          </w:p>
        </w:tc>
      </w:tr>
      <w:tr w:rsidR="00AF2CC9" w:rsidTr="00FF47C4">
        <w:trPr>
          <w:trHeight w:val="185"/>
        </w:trPr>
        <w:tc>
          <w:tcPr>
            <w:tcW w:w="2828" w:type="dxa"/>
          </w:tcPr>
          <w:p w:rsidR="00AF2CC9" w:rsidRDefault="00E932E4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Öğrencilere trafik eğitiminin verilmesinin sağlanması</w:t>
            </w:r>
          </w:p>
        </w:tc>
        <w:tc>
          <w:tcPr>
            <w:tcW w:w="2829" w:type="dxa"/>
          </w:tcPr>
          <w:p w:rsidR="00AF2CC9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AF2CC9" w:rsidRDefault="006B3DB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 Sayısı</w:t>
            </w:r>
          </w:p>
        </w:tc>
      </w:tr>
      <w:tr w:rsidR="00AF2CC9" w:rsidTr="00FF47C4">
        <w:trPr>
          <w:trHeight w:val="185"/>
        </w:trPr>
        <w:tc>
          <w:tcPr>
            <w:tcW w:w="2828" w:type="dxa"/>
          </w:tcPr>
          <w:p w:rsidR="00AF2CC9" w:rsidRDefault="00E932E4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taşıma araçlarının kontrollerinin Yomra Milli Eğitim Müdürlüğü, okul idaresince ve kolluk kuvvetlerince yapılmasının sağlanması</w:t>
            </w:r>
          </w:p>
        </w:tc>
        <w:tc>
          <w:tcPr>
            <w:tcW w:w="2829" w:type="dxa"/>
          </w:tcPr>
          <w:p w:rsidR="00AF2CC9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AF2CC9" w:rsidRDefault="006B3DB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 /Denetim Sayısı</w:t>
            </w:r>
          </w:p>
        </w:tc>
      </w:tr>
      <w:tr w:rsidR="00E932E4" w:rsidTr="00FF47C4">
        <w:trPr>
          <w:trHeight w:val="185"/>
        </w:trPr>
        <w:tc>
          <w:tcPr>
            <w:tcW w:w="2828" w:type="dxa"/>
          </w:tcPr>
          <w:p w:rsidR="00E932E4" w:rsidRDefault="00E932E4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taşıma araçları kontrolünde ortaya çıkan eksikliklerin Yomra İlçe Milli Eğitim Müdürlüğüne resmi yazı ile bildirilmesi</w:t>
            </w:r>
          </w:p>
        </w:tc>
        <w:tc>
          <w:tcPr>
            <w:tcW w:w="2829" w:type="dxa"/>
          </w:tcPr>
          <w:p w:rsidR="00E932E4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E932E4" w:rsidRDefault="00E932E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E932E4" w:rsidRDefault="00E932E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692957" w:rsidRDefault="006B3DB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Resmi Yazı Sayısı</w:t>
            </w:r>
          </w:p>
          <w:p w:rsidR="00692957" w:rsidRPr="00692957" w:rsidRDefault="00692957" w:rsidP="0069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57" w:rsidRDefault="00692957" w:rsidP="0069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57" w:rsidRDefault="00692957" w:rsidP="0069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E4" w:rsidRDefault="00E932E4" w:rsidP="0069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57" w:rsidRDefault="00692957" w:rsidP="0069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57" w:rsidRPr="00692957" w:rsidRDefault="00692957" w:rsidP="0069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4" w:rsidTr="00FF47C4">
        <w:trPr>
          <w:trHeight w:val="185"/>
        </w:trPr>
        <w:tc>
          <w:tcPr>
            <w:tcW w:w="2828" w:type="dxa"/>
          </w:tcPr>
          <w:p w:rsidR="00CD3674" w:rsidRDefault="00CD3674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Her taşıma aracına bir öğretmen görevlendirilerek öğrencilerin kontrollerinin sürücü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tarafından yapılmasının sağlanması</w:t>
            </w:r>
          </w:p>
        </w:tc>
        <w:tc>
          <w:tcPr>
            <w:tcW w:w="2829" w:type="dxa"/>
          </w:tcPr>
          <w:p w:rsidR="00CD3674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Okul zamanı içinde</w:t>
            </w:r>
          </w:p>
        </w:tc>
        <w:tc>
          <w:tcPr>
            <w:tcW w:w="2829" w:type="dxa"/>
          </w:tcPr>
          <w:p w:rsidR="00CD3674" w:rsidRDefault="00CD367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D3674" w:rsidRDefault="00CD367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CD3674" w:rsidRDefault="006B3DB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 Sayısı</w:t>
            </w:r>
          </w:p>
        </w:tc>
      </w:tr>
      <w:tr w:rsidR="00294B11" w:rsidTr="00FF47C4">
        <w:trPr>
          <w:trHeight w:val="185"/>
        </w:trPr>
        <w:tc>
          <w:tcPr>
            <w:tcW w:w="2828" w:type="dxa"/>
          </w:tcPr>
          <w:p w:rsidR="00294B11" w:rsidRDefault="00294B1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Sürücü devam takip çizelgesinin sürücüler tarafından imzalanmasının nöbetçi öğretmen ve okul idaresince takibinin yapılması/imza listelerinin dosyalanarak muhafaza edilmesi</w:t>
            </w:r>
          </w:p>
        </w:tc>
        <w:tc>
          <w:tcPr>
            <w:tcW w:w="2829" w:type="dxa"/>
          </w:tcPr>
          <w:p w:rsidR="00294B11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294B11" w:rsidRDefault="00294B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94B11" w:rsidRDefault="00294B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294B11" w:rsidRDefault="006B3DB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 İmza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Sirküsü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Sayısı</w:t>
            </w:r>
          </w:p>
        </w:tc>
      </w:tr>
      <w:tr w:rsidR="005C635E" w:rsidTr="00FF47C4">
        <w:trPr>
          <w:trHeight w:val="185"/>
        </w:trPr>
        <w:tc>
          <w:tcPr>
            <w:tcW w:w="2828" w:type="dxa"/>
          </w:tcPr>
          <w:p w:rsidR="005C635E" w:rsidRDefault="005C635E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Kontrollerin sonucunda servis aracı öğrenci listesinin sürücü görevli öğretmen nöbetçi müdür yardımcısı ve müdür tarafından imzalanması/dosyada 1 yıl süre ile muhafaza edilmesinin sağlanması</w:t>
            </w:r>
          </w:p>
        </w:tc>
        <w:tc>
          <w:tcPr>
            <w:tcW w:w="2829" w:type="dxa"/>
          </w:tcPr>
          <w:p w:rsidR="005C635E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5C635E" w:rsidRDefault="005C635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5C635E" w:rsidRDefault="005C635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5C635E" w:rsidRDefault="007D04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 İmza Sirküleri Sayısı</w:t>
            </w:r>
          </w:p>
        </w:tc>
      </w:tr>
    </w:tbl>
    <w:p w:rsidR="008359FB" w:rsidRDefault="008359FB" w:rsidP="00AF2C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D26811" w:rsidTr="00FF47C4">
        <w:tc>
          <w:tcPr>
            <w:tcW w:w="5920" w:type="dxa"/>
          </w:tcPr>
          <w:p w:rsidR="00D26811" w:rsidRDefault="00D268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F"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</w:p>
        </w:tc>
        <w:tc>
          <w:tcPr>
            <w:tcW w:w="8647" w:type="dxa"/>
          </w:tcPr>
          <w:p w:rsidR="00D26811" w:rsidRDefault="00C360B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Tütün ve Tütün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Mamülleri</w:t>
            </w:r>
            <w:proofErr w:type="spellEnd"/>
          </w:p>
        </w:tc>
      </w:tr>
      <w:tr w:rsidR="00D26811" w:rsidTr="00FF47C4">
        <w:tc>
          <w:tcPr>
            <w:tcW w:w="5920" w:type="dxa"/>
          </w:tcPr>
          <w:p w:rsidR="00D26811" w:rsidRDefault="00D268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D26811" w:rsidRDefault="00D268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D26811" w:rsidRDefault="00C360BE" w:rsidP="00C360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D26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</w:t>
            </w:r>
            <w:r w:rsidR="00D26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çevresinde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tütün ve tütün mamullerinin tüketiminin engellenmesi</w:t>
            </w:r>
          </w:p>
        </w:tc>
      </w:tr>
    </w:tbl>
    <w:p w:rsidR="00AF2CC9" w:rsidRDefault="00AF2CC9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811" w:rsidRDefault="00D26811" w:rsidP="00D268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p w:rsidR="00D26811" w:rsidRDefault="00D26811" w:rsidP="00D268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51" w:type="dxa"/>
        <w:tblLook w:val="04A0" w:firstRow="1" w:lastRow="0" w:firstColumn="1" w:lastColumn="0" w:noHBand="0" w:noVBand="1"/>
      </w:tblPr>
      <w:tblGrid>
        <w:gridCol w:w="2778"/>
        <w:gridCol w:w="2779"/>
        <w:gridCol w:w="2779"/>
        <w:gridCol w:w="2780"/>
        <w:gridCol w:w="3435"/>
      </w:tblGrid>
      <w:tr w:rsidR="00D26811" w:rsidTr="00FF47C4">
        <w:trPr>
          <w:trHeight w:val="201"/>
        </w:trPr>
        <w:tc>
          <w:tcPr>
            <w:tcW w:w="2778" w:type="dxa"/>
            <w:vMerge w:val="restart"/>
          </w:tcPr>
          <w:p w:rsidR="00D26811" w:rsidRDefault="00D268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779" w:type="dxa"/>
            <w:vMerge w:val="restart"/>
          </w:tcPr>
          <w:p w:rsidR="00D26811" w:rsidRDefault="00D268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559" w:type="dxa"/>
            <w:gridSpan w:val="2"/>
          </w:tcPr>
          <w:p w:rsidR="00D26811" w:rsidRDefault="00D268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435" w:type="dxa"/>
            <w:vMerge w:val="restart"/>
          </w:tcPr>
          <w:p w:rsidR="00D26811" w:rsidRDefault="00D268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D26811" w:rsidTr="00FF47C4">
        <w:trPr>
          <w:trHeight w:val="102"/>
        </w:trPr>
        <w:tc>
          <w:tcPr>
            <w:tcW w:w="2778" w:type="dxa"/>
            <w:vMerge/>
          </w:tcPr>
          <w:p w:rsidR="00D26811" w:rsidRDefault="00D268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D26811" w:rsidRDefault="00D268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:rsidR="00D26811" w:rsidRDefault="00D268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780" w:type="dxa"/>
          </w:tcPr>
          <w:p w:rsidR="00D26811" w:rsidRDefault="00D268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435" w:type="dxa"/>
            <w:vMerge/>
          </w:tcPr>
          <w:p w:rsidR="00D26811" w:rsidRDefault="00D268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811" w:rsidTr="00FF47C4">
        <w:trPr>
          <w:trHeight w:val="102"/>
        </w:trPr>
        <w:tc>
          <w:tcPr>
            <w:tcW w:w="2778" w:type="dxa"/>
          </w:tcPr>
          <w:p w:rsidR="00D26811" w:rsidRDefault="00D26811" w:rsidP="00D26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Ziyaretçi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  çalışanların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veya öğrencilerin okul çevresinde tütün ve tütün mamullerini kullanmasına mani olunması</w:t>
            </w:r>
          </w:p>
        </w:tc>
        <w:tc>
          <w:tcPr>
            <w:tcW w:w="2779" w:type="dxa"/>
          </w:tcPr>
          <w:p w:rsidR="00D26811" w:rsidRDefault="00D268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779" w:type="dxa"/>
          </w:tcPr>
          <w:p w:rsidR="00D26811" w:rsidRDefault="00D268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D26811" w:rsidRDefault="00D268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D26811" w:rsidRDefault="00D268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  sayısı</w:t>
            </w:r>
            <w:proofErr w:type="gramEnd"/>
          </w:p>
        </w:tc>
      </w:tr>
    </w:tbl>
    <w:p w:rsidR="00D26811" w:rsidRDefault="009F5EFC" w:rsidP="00D268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51353" w:rsidRDefault="009F5EFC" w:rsidP="00D268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3/C SAĞLIKLI BESLENME</w:t>
      </w: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F51353" w:rsidTr="00FF47C4">
        <w:tc>
          <w:tcPr>
            <w:tcW w:w="5920" w:type="dxa"/>
          </w:tcPr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F"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</w:p>
        </w:tc>
        <w:tc>
          <w:tcPr>
            <w:tcW w:w="8647" w:type="dxa"/>
          </w:tcPr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Çalışanların, öğrencilerin ve velilerimizin sağlıklı beslenme </w:t>
            </w:r>
          </w:p>
        </w:tc>
      </w:tr>
      <w:tr w:rsidR="00F51353" w:rsidTr="00FF47C4">
        <w:tc>
          <w:tcPr>
            <w:tcW w:w="5920" w:type="dxa"/>
          </w:tcPr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Çalışanların, öğrencilerin ve velilerimizin Sağlıklı Beslenme konusunda bilinçlendir</w:t>
            </w:r>
            <w:r w:rsidR="00EF2EF8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 w:rsidR="00EF2EF8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51353" w:rsidRDefault="00F51353" w:rsidP="00F5135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3252"/>
      </w:tblGrid>
      <w:tr w:rsidR="00F51353" w:rsidTr="00FF47C4">
        <w:tc>
          <w:tcPr>
            <w:tcW w:w="2828" w:type="dxa"/>
            <w:vMerge w:val="restart"/>
          </w:tcPr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29" w:type="dxa"/>
            <w:vMerge w:val="restart"/>
          </w:tcPr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58" w:type="dxa"/>
            <w:gridSpan w:val="2"/>
          </w:tcPr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52" w:type="dxa"/>
            <w:vMerge w:val="restart"/>
          </w:tcPr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F51353" w:rsidTr="00FF47C4">
        <w:tc>
          <w:tcPr>
            <w:tcW w:w="2828" w:type="dxa"/>
            <w:vMerge/>
          </w:tcPr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29" w:type="dxa"/>
          </w:tcPr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52" w:type="dxa"/>
            <w:vMerge/>
          </w:tcPr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353" w:rsidTr="00FF47C4">
        <w:tc>
          <w:tcPr>
            <w:tcW w:w="2828" w:type="dxa"/>
          </w:tcPr>
          <w:p w:rsidR="00F51353" w:rsidRDefault="00C12D46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Çalışanlarının öğrenciye sağlıklı beslenme konusun</w:t>
            </w:r>
            <w:r w:rsidR="00EF2EF8">
              <w:rPr>
                <w:rFonts w:ascii="Times New Roman" w:hAnsi="Times New Roman" w:cs="Times New Roman"/>
                <w:b/>
                <w:sz w:val="24"/>
                <w:szCs w:val="24"/>
              </w:rPr>
              <w:t>da model olacak çalışmalar yapılması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F51353" w:rsidRDefault="007D04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Etkinlik Sayısı</w:t>
            </w:r>
          </w:p>
        </w:tc>
      </w:tr>
      <w:tr w:rsidR="004034E9" w:rsidTr="00FF47C4">
        <w:tc>
          <w:tcPr>
            <w:tcW w:w="2828" w:type="dxa"/>
          </w:tcPr>
          <w:p w:rsidR="004034E9" w:rsidRDefault="004034E9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ve velilere yönelik sağlıklı beslenme konularında diğer kurum ve kuruluşlarla işbirliği yaparak eğitim verilmesinin sağlanması</w:t>
            </w:r>
          </w:p>
        </w:tc>
        <w:tc>
          <w:tcPr>
            <w:tcW w:w="2829" w:type="dxa"/>
          </w:tcPr>
          <w:p w:rsidR="004034E9" w:rsidRDefault="004034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4034E9" w:rsidRDefault="004034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4034E9" w:rsidRDefault="004034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4034E9" w:rsidRDefault="007D04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 Sayısı</w:t>
            </w:r>
          </w:p>
        </w:tc>
      </w:tr>
      <w:tr w:rsidR="00C12D46" w:rsidTr="00FF47C4">
        <w:tc>
          <w:tcPr>
            <w:tcW w:w="2828" w:type="dxa"/>
          </w:tcPr>
          <w:p w:rsidR="00C12D46" w:rsidRDefault="00343542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Öğrencilere kahvaltı yapmanın s</w:t>
            </w:r>
            <w:r w:rsidR="002F7D0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ğlıklı yaşam için önemini anlatan </w:t>
            </w:r>
            <w:r w:rsidR="00EF2E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çalışmalar yapılması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C12D46" w:rsidRDefault="00C12D4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12D46" w:rsidRDefault="00C12D4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12D46" w:rsidRDefault="00C12D4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C12D46" w:rsidRDefault="007D04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Etkinlik Sayısı</w:t>
            </w:r>
          </w:p>
        </w:tc>
      </w:tr>
      <w:tr w:rsidR="00C12D46" w:rsidTr="00FF47C4">
        <w:tc>
          <w:tcPr>
            <w:tcW w:w="2828" w:type="dxa"/>
          </w:tcPr>
          <w:p w:rsidR="00C12D46" w:rsidRDefault="00343542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Öğrencilere -okul sütü ve kuru üzüm dışında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yeralan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F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 öğün almalarının teşvik edilmesi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C12D46" w:rsidRDefault="00C12D4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12D46" w:rsidRDefault="00C12D4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12D46" w:rsidRDefault="00C12D4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C12D46" w:rsidRDefault="007D04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Karar Sayısı</w:t>
            </w:r>
          </w:p>
        </w:tc>
      </w:tr>
      <w:tr w:rsidR="00C12D46" w:rsidTr="00FF47C4">
        <w:tc>
          <w:tcPr>
            <w:tcW w:w="2828" w:type="dxa"/>
          </w:tcPr>
          <w:p w:rsidR="00C12D46" w:rsidRDefault="00C12D46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12D46" w:rsidRDefault="00C12D4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12D46" w:rsidRDefault="00C12D4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12D46" w:rsidRDefault="00C12D4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C12D46" w:rsidRDefault="00C12D4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D46" w:rsidTr="00FF47C4">
        <w:tc>
          <w:tcPr>
            <w:tcW w:w="2828" w:type="dxa"/>
          </w:tcPr>
          <w:p w:rsidR="00C12D46" w:rsidRDefault="00343542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sınıfın ara öğün listesi hazırlaması</w:t>
            </w:r>
          </w:p>
        </w:tc>
        <w:tc>
          <w:tcPr>
            <w:tcW w:w="2829" w:type="dxa"/>
          </w:tcPr>
          <w:p w:rsidR="00C12D46" w:rsidRDefault="00FE32B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/Veli Toplantısı Zamanı</w:t>
            </w:r>
          </w:p>
        </w:tc>
        <w:tc>
          <w:tcPr>
            <w:tcW w:w="2829" w:type="dxa"/>
          </w:tcPr>
          <w:p w:rsidR="00C12D46" w:rsidRDefault="00C12D4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12D46" w:rsidRDefault="00C12D4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C12D46" w:rsidRDefault="007D04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Sınıf Listeleri </w:t>
            </w:r>
          </w:p>
        </w:tc>
      </w:tr>
      <w:tr w:rsidR="002F7D0E" w:rsidTr="00FF47C4">
        <w:tc>
          <w:tcPr>
            <w:tcW w:w="2828" w:type="dxa"/>
          </w:tcPr>
          <w:p w:rsidR="002F7D0E" w:rsidRDefault="002F7D0E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Kahvaltının önemi ve ara öğün listelerinin veli toplantısında gündem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meddesi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olarak alınması ve değerlendirmesinin yapılması</w:t>
            </w:r>
          </w:p>
        </w:tc>
        <w:tc>
          <w:tcPr>
            <w:tcW w:w="2829" w:type="dxa"/>
          </w:tcPr>
          <w:p w:rsidR="002F7D0E" w:rsidRDefault="00FE32B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/Veli Toplantısı Zamanı</w:t>
            </w:r>
          </w:p>
        </w:tc>
        <w:tc>
          <w:tcPr>
            <w:tcW w:w="2829" w:type="dxa"/>
          </w:tcPr>
          <w:p w:rsidR="002F7D0E" w:rsidRDefault="002F7D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F7D0E" w:rsidRDefault="002F7D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2F7D0E" w:rsidRDefault="007D04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Karar Sayısı</w:t>
            </w:r>
          </w:p>
        </w:tc>
      </w:tr>
      <w:tr w:rsidR="002F7D0E" w:rsidTr="00FF47C4">
        <w:tc>
          <w:tcPr>
            <w:tcW w:w="2828" w:type="dxa"/>
          </w:tcPr>
          <w:p w:rsidR="002F7D0E" w:rsidRDefault="002F7D0E" w:rsidP="002F7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sınıfın veli toplantısında ara öğün listesinin kararını veli toplantısı karar kısmında belirterek okul müdür</w:t>
            </w:r>
            <w:r w:rsidR="00EF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yardımcısına ayrıca teslim edilmesi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829" w:type="dxa"/>
          </w:tcPr>
          <w:p w:rsidR="002F7D0E" w:rsidRDefault="00FE32B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/Veli Toplantısı Zamanı</w:t>
            </w:r>
          </w:p>
        </w:tc>
        <w:tc>
          <w:tcPr>
            <w:tcW w:w="2829" w:type="dxa"/>
          </w:tcPr>
          <w:p w:rsidR="002F7D0E" w:rsidRDefault="002F7D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F7D0E" w:rsidRDefault="002F7D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2F7D0E" w:rsidRDefault="007D04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Karar Sayısı</w:t>
            </w:r>
          </w:p>
        </w:tc>
      </w:tr>
      <w:tr w:rsidR="00C12D46" w:rsidTr="00FF47C4">
        <w:tc>
          <w:tcPr>
            <w:tcW w:w="2828" w:type="dxa"/>
          </w:tcPr>
          <w:p w:rsidR="00C12D46" w:rsidRDefault="00291CD3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Öğretmenler kurulunda yemek ve dinlenme için öğle arasında 40 dakika süre belirlenmesi</w:t>
            </w:r>
          </w:p>
        </w:tc>
        <w:tc>
          <w:tcPr>
            <w:tcW w:w="2829" w:type="dxa"/>
          </w:tcPr>
          <w:p w:rsidR="00C12D46" w:rsidRDefault="00FE32B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İçinde/ Öğretmenler Kurul Toplantılarında</w:t>
            </w:r>
          </w:p>
        </w:tc>
        <w:tc>
          <w:tcPr>
            <w:tcW w:w="2829" w:type="dxa"/>
          </w:tcPr>
          <w:p w:rsidR="00C12D46" w:rsidRDefault="00C12D4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12D46" w:rsidRDefault="00C12D4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C12D46" w:rsidRDefault="007D04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Karar Sayısı</w:t>
            </w:r>
          </w:p>
        </w:tc>
      </w:tr>
      <w:tr w:rsidR="00343542" w:rsidTr="00FF47C4">
        <w:tc>
          <w:tcPr>
            <w:tcW w:w="2828" w:type="dxa"/>
          </w:tcPr>
          <w:p w:rsidR="00343542" w:rsidRDefault="00291CD3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Yomra İlçe Milli Eğitim Müdürlüğü tarafından onaylanarak okulda dağıtımı yapılan yemeklerin kontrol ve denetimi yapılarak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nöbetçi idareci veya nöbetçi öğretmenler tarafından teslim alınması</w:t>
            </w:r>
            <w:r w:rsidR="00EA421F">
              <w:rPr>
                <w:rFonts w:ascii="Times New Roman" w:hAnsi="Times New Roman" w:cs="Times New Roman"/>
                <w:b/>
                <w:sz w:val="24"/>
                <w:szCs w:val="24"/>
              </w:rPr>
              <w:t>/teslim alınmaması</w:t>
            </w:r>
          </w:p>
        </w:tc>
        <w:tc>
          <w:tcPr>
            <w:tcW w:w="2829" w:type="dxa"/>
          </w:tcPr>
          <w:p w:rsidR="00343542" w:rsidRDefault="00FE32B0" w:rsidP="00FE3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Okul zamanı içinde</w:t>
            </w:r>
          </w:p>
        </w:tc>
        <w:tc>
          <w:tcPr>
            <w:tcW w:w="2829" w:type="dxa"/>
          </w:tcPr>
          <w:p w:rsidR="00343542" w:rsidRDefault="0034354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43542" w:rsidRDefault="0034354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343542" w:rsidRDefault="007D04F3" w:rsidP="007D0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Form/İmza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Sirküsü</w:t>
            </w:r>
            <w:proofErr w:type="spellEnd"/>
          </w:p>
        </w:tc>
      </w:tr>
      <w:tr w:rsidR="00EA421F" w:rsidTr="00FF47C4">
        <w:tc>
          <w:tcPr>
            <w:tcW w:w="2828" w:type="dxa"/>
          </w:tcPr>
          <w:p w:rsidR="00EA421F" w:rsidRDefault="00EA421F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Teslim alınmayan yemekler için tutanak tutulması</w:t>
            </w:r>
          </w:p>
        </w:tc>
        <w:tc>
          <w:tcPr>
            <w:tcW w:w="2829" w:type="dxa"/>
          </w:tcPr>
          <w:p w:rsidR="00EA421F" w:rsidRDefault="00EA421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EA421F" w:rsidRDefault="00EA421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EA421F" w:rsidRDefault="00EA421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EA421F" w:rsidRDefault="007D04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Tutanak Sayısı</w:t>
            </w:r>
          </w:p>
        </w:tc>
      </w:tr>
      <w:tr w:rsidR="00EA421F" w:rsidTr="00FF47C4">
        <w:tc>
          <w:tcPr>
            <w:tcW w:w="2828" w:type="dxa"/>
          </w:tcPr>
          <w:p w:rsidR="00EA421F" w:rsidRDefault="00EA421F" w:rsidP="00EA4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Nöbetçi idareci veya nöbetçi öğretmen tarafından yemek numunelerinin cam kavanoza konularak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alınmasıve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48 saat buzdolabında saklanmasının sağlanması</w:t>
            </w:r>
          </w:p>
        </w:tc>
        <w:tc>
          <w:tcPr>
            <w:tcW w:w="2829" w:type="dxa"/>
          </w:tcPr>
          <w:p w:rsidR="00EA421F" w:rsidRDefault="00FE32B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EA421F" w:rsidRDefault="00EA421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EA421F" w:rsidRDefault="00EA421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EA421F" w:rsidRDefault="00EA421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542" w:rsidTr="00FF47C4">
        <w:tc>
          <w:tcPr>
            <w:tcW w:w="2828" w:type="dxa"/>
          </w:tcPr>
          <w:p w:rsidR="00343542" w:rsidRDefault="00291CD3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Yemeklerin teslim alındığına dair evrakın yemekhane görevlisince ve görevli idareci veya öğretmen tarafından imzalanması.</w:t>
            </w:r>
            <w:proofErr w:type="gramEnd"/>
          </w:p>
        </w:tc>
        <w:tc>
          <w:tcPr>
            <w:tcW w:w="2829" w:type="dxa"/>
          </w:tcPr>
          <w:p w:rsidR="00343542" w:rsidRDefault="00FE32B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343542" w:rsidRDefault="0034354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43542" w:rsidRDefault="0034354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343542" w:rsidRDefault="007D04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Sirküsü</w:t>
            </w:r>
            <w:proofErr w:type="spellEnd"/>
          </w:p>
        </w:tc>
      </w:tr>
      <w:tr w:rsidR="00343542" w:rsidTr="00FF47C4">
        <w:tc>
          <w:tcPr>
            <w:tcW w:w="2828" w:type="dxa"/>
          </w:tcPr>
          <w:p w:rsidR="00343542" w:rsidRDefault="008E13BC" w:rsidP="008E1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Yemek listelerinin Milli Eğitim Bakanlığı ve Sağlık Bakanlığı’nın yayımladığı menü modelleri örneklerine göre takibinin yapılması, gerekli raporların doldurulması</w:t>
            </w:r>
          </w:p>
        </w:tc>
        <w:tc>
          <w:tcPr>
            <w:tcW w:w="2829" w:type="dxa"/>
          </w:tcPr>
          <w:p w:rsidR="00343542" w:rsidRDefault="00FE32B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343542" w:rsidRDefault="0034354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43542" w:rsidRDefault="0034354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343542" w:rsidRDefault="007D04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Rapor Sayısı</w:t>
            </w:r>
          </w:p>
        </w:tc>
      </w:tr>
      <w:tr w:rsidR="00291CD3" w:rsidTr="00FF47C4">
        <w:tc>
          <w:tcPr>
            <w:tcW w:w="2828" w:type="dxa"/>
          </w:tcPr>
          <w:p w:rsidR="00291CD3" w:rsidRDefault="0010102F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 yemekhane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hizmetleri kontrolünün her gün yemekhane denetlemesinin ayda en az bir kez idarece yapılması</w:t>
            </w:r>
          </w:p>
        </w:tc>
        <w:tc>
          <w:tcPr>
            <w:tcW w:w="2829" w:type="dxa"/>
          </w:tcPr>
          <w:p w:rsidR="00291CD3" w:rsidRDefault="00FE32B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Okul zamanı içinde</w:t>
            </w:r>
          </w:p>
        </w:tc>
        <w:tc>
          <w:tcPr>
            <w:tcW w:w="2829" w:type="dxa"/>
          </w:tcPr>
          <w:p w:rsidR="00291CD3" w:rsidRDefault="00291CD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91CD3" w:rsidRDefault="00291CD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291CD3" w:rsidRDefault="007D04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Kontrol/Denetim Sayısı</w:t>
            </w:r>
          </w:p>
          <w:p w:rsidR="00CE7752" w:rsidRDefault="00CE775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752" w:rsidRDefault="00CE775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752" w:rsidRDefault="00CE775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752" w:rsidRDefault="00CE775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752" w:rsidRDefault="00CE775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752" w:rsidRDefault="00CE775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CD3" w:rsidTr="00FF47C4">
        <w:tc>
          <w:tcPr>
            <w:tcW w:w="2828" w:type="dxa"/>
          </w:tcPr>
          <w:p w:rsidR="00291CD3" w:rsidRDefault="007473C0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Yemekhane çalışanlarının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hijyen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belgesine sahip olmasının sağlanması</w:t>
            </w:r>
          </w:p>
        </w:tc>
        <w:tc>
          <w:tcPr>
            <w:tcW w:w="2829" w:type="dxa"/>
          </w:tcPr>
          <w:p w:rsidR="00291CD3" w:rsidRDefault="00FE32B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291CD3" w:rsidRDefault="00291CD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91CD3" w:rsidRDefault="00291CD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291CD3" w:rsidRDefault="007D04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Belge Sayısı</w:t>
            </w:r>
          </w:p>
        </w:tc>
      </w:tr>
      <w:tr w:rsidR="0010102F" w:rsidTr="00FF47C4">
        <w:tc>
          <w:tcPr>
            <w:tcW w:w="2828" w:type="dxa"/>
          </w:tcPr>
          <w:p w:rsidR="0010102F" w:rsidRDefault="00A929A0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Okulda servis edilen yiyeceklerin Türkiye ‘ye Özgü Beslenme Rehberine </w:t>
            </w:r>
            <w:r w:rsidR="001F1D64">
              <w:rPr>
                <w:rFonts w:ascii="Times New Roman" w:hAnsi="Times New Roman" w:cs="Times New Roman"/>
                <w:b/>
                <w:sz w:val="24"/>
                <w:szCs w:val="24"/>
              </w:rPr>
              <w:t>uygun olmasının sağlanması</w:t>
            </w:r>
          </w:p>
        </w:tc>
        <w:tc>
          <w:tcPr>
            <w:tcW w:w="2829" w:type="dxa"/>
          </w:tcPr>
          <w:p w:rsidR="0010102F" w:rsidRDefault="00FE32B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10102F" w:rsidRDefault="0010102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10102F" w:rsidRDefault="0010102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10102F" w:rsidRDefault="007D04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Denetim Sayısı</w:t>
            </w:r>
          </w:p>
        </w:tc>
      </w:tr>
      <w:tr w:rsidR="0010102F" w:rsidTr="00FF47C4">
        <w:tc>
          <w:tcPr>
            <w:tcW w:w="2828" w:type="dxa"/>
          </w:tcPr>
          <w:p w:rsidR="0010102F" w:rsidRDefault="005232CE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Öğrencilerin Sağlık sorunları ile ilgili verileri tutmak istatistiki veri tabanını dosyalamak gerektiğinde</w:t>
            </w:r>
            <w:r w:rsidR="00CE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paylaşılması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10102F" w:rsidRDefault="00FE32B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10102F" w:rsidRDefault="0010102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10102F" w:rsidRDefault="0010102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10102F" w:rsidRDefault="007D04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İstatistik Verileri</w:t>
            </w:r>
          </w:p>
        </w:tc>
      </w:tr>
      <w:tr w:rsidR="0010102F" w:rsidTr="00FF47C4">
        <w:tc>
          <w:tcPr>
            <w:tcW w:w="2828" w:type="dxa"/>
          </w:tcPr>
          <w:p w:rsidR="0010102F" w:rsidRDefault="0010102F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10102F" w:rsidRDefault="0010102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10102F" w:rsidRDefault="0010102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10102F" w:rsidRDefault="0010102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10102F" w:rsidRDefault="0010102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1353" w:rsidRDefault="00F51353" w:rsidP="00F513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353" w:rsidRDefault="00F51353" w:rsidP="00D268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811" w:rsidRPr="00202808" w:rsidRDefault="00D26811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26811" w:rsidRPr="00202808" w:rsidSect="00202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61" w:rsidRDefault="000D1461" w:rsidP="00AA4831">
      <w:pPr>
        <w:spacing w:after="0" w:line="240" w:lineRule="auto"/>
      </w:pPr>
      <w:r>
        <w:separator/>
      </w:r>
    </w:p>
  </w:endnote>
  <w:endnote w:type="continuationSeparator" w:id="0">
    <w:p w:rsidR="000D1461" w:rsidRDefault="000D1461" w:rsidP="00AA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31" w:rsidRDefault="00AA483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31" w:rsidRDefault="00AA4831" w:rsidP="00AA4831">
    <w:pPr>
      <w:pStyle w:val="Altbilgi"/>
    </w:pPr>
    <w:r>
      <w:t xml:space="preserve">Adres: </w:t>
    </w:r>
    <w:proofErr w:type="spellStart"/>
    <w:r>
      <w:t>Oymalıtepe</w:t>
    </w:r>
    <w:proofErr w:type="spellEnd"/>
    <w:r>
      <w:t xml:space="preserve"> Mah. </w:t>
    </w:r>
    <w:proofErr w:type="gramStart"/>
    <w:r>
      <w:t>Okul sokak</w:t>
    </w:r>
    <w:proofErr w:type="gramEnd"/>
    <w:r>
      <w:t xml:space="preserve"> No:3/101 Yomra/TRABZON                                              Elektronik Ağ: oymalitepeilkokulu@meb.k12.tr                                                                             Tel: ( 462 ) 34711 78 </w:t>
    </w:r>
  </w:p>
  <w:p w:rsidR="00AA4831" w:rsidRDefault="00AA4831" w:rsidP="00AA4831">
    <w:pPr>
      <w:pStyle w:val="Altbilgi"/>
    </w:pPr>
    <w:proofErr w:type="gramStart"/>
    <w:r>
      <w:t>e</w:t>
    </w:r>
    <w:proofErr w:type="gramEnd"/>
    <w:r>
      <w:t>-posta: 717842@meb.k12.tr                                                                                                           Faks: ( 462 ) 34711 78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31" w:rsidRDefault="00AA48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61" w:rsidRDefault="000D1461" w:rsidP="00AA4831">
      <w:pPr>
        <w:spacing w:after="0" w:line="240" w:lineRule="auto"/>
      </w:pPr>
      <w:r>
        <w:separator/>
      </w:r>
    </w:p>
  </w:footnote>
  <w:footnote w:type="continuationSeparator" w:id="0">
    <w:p w:rsidR="000D1461" w:rsidRDefault="000D1461" w:rsidP="00AA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31" w:rsidRDefault="000D146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6964" o:spid="_x0000_s2051" type="#_x0000_t136" style="position:absolute;margin-left:0;margin-top:0;width:568.4pt;height:71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ymalıtepe İlkokulu Müdürlüğ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31" w:rsidRDefault="000D146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6965" o:spid="_x0000_s2052" type="#_x0000_t136" style="position:absolute;margin-left:0;margin-top:0;width:568.4pt;height:71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ymalıtepe İlkokulu Müdürlüğ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31" w:rsidRDefault="000D146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6963" o:spid="_x0000_s2050" type="#_x0000_t136" style="position:absolute;margin-left:0;margin-top:0;width:568.4pt;height:71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ymalıtepe İlkokulu Müdürlüğü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08"/>
    <w:rsid w:val="000B5D71"/>
    <w:rsid w:val="000D1461"/>
    <w:rsid w:val="0010102F"/>
    <w:rsid w:val="001109BE"/>
    <w:rsid w:val="0013376F"/>
    <w:rsid w:val="00195CA1"/>
    <w:rsid w:val="001B3EA0"/>
    <w:rsid w:val="001F1D64"/>
    <w:rsid w:val="001F5722"/>
    <w:rsid w:val="00202808"/>
    <w:rsid w:val="00231EF5"/>
    <w:rsid w:val="0027770E"/>
    <w:rsid w:val="00291CD3"/>
    <w:rsid w:val="00294B11"/>
    <w:rsid w:val="002B4EE2"/>
    <w:rsid w:val="002F7D0E"/>
    <w:rsid w:val="0030367D"/>
    <w:rsid w:val="00335940"/>
    <w:rsid w:val="00343542"/>
    <w:rsid w:val="00355A61"/>
    <w:rsid w:val="003A426B"/>
    <w:rsid w:val="003C6B20"/>
    <w:rsid w:val="003F3E50"/>
    <w:rsid w:val="003F49C3"/>
    <w:rsid w:val="004034E9"/>
    <w:rsid w:val="00472070"/>
    <w:rsid w:val="0047796F"/>
    <w:rsid w:val="005232CE"/>
    <w:rsid w:val="00537479"/>
    <w:rsid w:val="00571A8F"/>
    <w:rsid w:val="00582CB2"/>
    <w:rsid w:val="00595FAB"/>
    <w:rsid w:val="005B0296"/>
    <w:rsid w:val="005B280F"/>
    <w:rsid w:val="005C635E"/>
    <w:rsid w:val="005D22A4"/>
    <w:rsid w:val="00645EF2"/>
    <w:rsid w:val="0067279C"/>
    <w:rsid w:val="00692957"/>
    <w:rsid w:val="006B3DB1"/>
    <w:rsid w:val="006C12F6"/>
    <w:rsid w:val="006F0D90"/>
    <w:rsid w:val="007139D8"/>
    <w:rsid w:val="007362DC"/>
    <w:rsid w:val="007473C0"/>
    <w:rsid w:val="00794304"/>
    <w:rsid w:val="007D04F3"/>
    <w:rsid w:val="00820BE9"/>
    <w:rsid w:val="00820F62"/>
    <w:rsid w:val="008359FB"/>
    <w:rsid w:val="00887AA7"/>
    <w:rsid w:val="008E13BC"/>
    <w:rsid w:val="008F5626"/>
    <w:rsid w:val="009F5EFC"/>
    <w:rsid w:val="009F7530"/>
    <w:rsid w:val="00A04CA2"/>
    <w:rsid w:val="00A217D0"/>
    <w:rsid w:val="00A3254B"/>
    <w:rsid w:val="00A929A0"/>
    <w:rsid w:val="00AA4831"/>
    <w:rsid w:val="00AD73BF"/>
    <w:rsid w:val="00AF2CC9"/>
    <w:rsid w:val="00C0582A"/>
    <w:rsid w:val="00C12D46"/>
    <w:rsid w:val="00C25680"/>
    <w:rsid w:val="00C360BE"/>
    <w:rsid w:val="00C95211"/>
    <w:rsid w:val="00CD3674"/>
    <w:rsid w:val="00CE5F70"/>
    <w:rsid w:val="00CE7752"/>
    <w:rsid w:val="00D26811"/>
    <w:rsid w:val="00D353A3"/>
    <w:rsid w:val="00D370D3"/>
    <w:rsid w:val="00D47306"/>
    <w:rsid w:val="00D908D2"/>
    <w:rsid w:val="00DE0B45"/>
    <w:rsid w:val="00DE5E29"/>
    <w:rsid w:val="00DE76C9"/>
    <w:rsid w:val="00E62535"/>
    <w:rsid w:val="00E723E0"/>
    <w:rsid w:val="00E932E4"/>
    <w:rsid w:val="00EA421F"/>
    <w:rsid w:val="00EF2EF8"/>
    <w:rsid w:val="00F06233"/>
    <w:rsid w:val="00F51353"/>
    <w:rsid w:val="00F672F3"/>
    <w:rsid w:val="00FA4E53"/>
    <w:rsid w:val="00FE08C8"/>
    <w:rsid w:val="00FE32B0"/>
    <w:rsid w:val="00F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2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A4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831"/>
  </w:style>
  <w:style w:type="paragraph" w:styleId="Altbilgi">
    <w:name w:val="footer"/>
    <w:basedOn w:val="Normal"/>
    <w:link w:val="AltbilgiChar"/>
    <w:uiPriority w:val="99"/>
    <w:unhideWhenUsed/>
    <w:rsid w:val="00AA4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2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A4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831"/>
  </w:style>
  <w:style w:type="paragraph" w:styleId="Altbilgi">
    <w:name w:val="footer"/>
    <w:basedOn w:val="Normal"/>
    <w:link w:val="AltbilgiChar"/>
    <w:uiPriority w:val="99"/>
    <w:unhideWhenUsed/>
    <w:rsid w:val="00AA4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66A2E-8513-4757-BCDF-77BC86F2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23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85</cp:revision>
  <dcterms:created xsi:type="dcterms:W3CDTF">2017-04-14T09:58:00Z</dcterms:created>
  <dcterms:modified xsi:type="dcterms:W3CDTF">2017-09-12T09:38:00Z</dcterms:modified>
</cp:coreProperties>
</file>